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98" w:rsidRDefault="00AB5898">
      <w:pPr>
        <w:jc w:val="center"/>
        <w:rPr>
          <w:b/>
          <w:bCs/>
          <w:sz w:val="72"/>
        </w:rPr>
      </w:pPr>
    </w:p>
    <w:p w:rsidR="00AB5898" w:rsidRDefault="00AB5898">
      <w:pPr>
        <w:jc w:val="center"/>
        <w:rPr>
          <w:b/>
          <w:bCs/>
          <w:sz w:val="72"/>
        </w:rPr>
      </w:pPr>
    </w:p>
    <w:p w:rsidR="00AB5898" w:rsidRDefault="009C782B">
      <w:pPr>
        <w:jc w:val="center"/>
        <w:rPr>
          <w:b/>
          <w:bCs/>
          <w:sz w:val="72"/>
        </w:rPr>
      </w:pPr>
      <w:proofErr w:type="spellStart"/>
      <w:r>
        <w:rPr>
          <w:b/>
          <w:bCs/>
          <w:sz w:val="72"/>
        </w:rPr>
        <w:t>Colaiste</w:t>
      </w:r>
      <w:proofErr w:type="spellEnd"/>
      <w:r>
        <w:rPr>
          <w:b/>
          <w:bCs/>
          <w:sz w:val="72"/>
        </w:rPr>
        <w:t xml:space="preserve"> </w:t>
      </w:r>
      <w:proofErr w:type="spellStart"/>
      <w:r>
        <w:rPr>
          <w:b/>
          <w:bCs/>
          <w:sz w:val="72"/>
        </w:rPr>
        <w:t>Eanna</w:t>
      </w:r>
      <w:proofErr w:type="spellEnd"/>
      <w:r>
        <w:rPr>
          <w:b/>
          <w:bCs/>
          <w:sz w:val="72"/>
        </w:rPr>
        <w:t>.</w:t>
      </w:r>
    </w:p>
    <w:p w:rsidR="00AB5898" w:rsidRDefault="00AB5898">
      <w:pPr>
        <w:jc w:val="center"/>
        <w:rPr>
          <w:b/>
          <w:bCs/>
          <w:sz w:val="72"/>
        </w:rPr>
      </w:pPr>
    </w:p>
    <w:p w:rsidR="00AB5898" w:rsidRDefault="00AB5898">
      <w:pPr>
        <w:jc w:val="center"/>
        <w:rPr>
          <w:b/>
          <w:bCs/>
          <w:sz w:val="72"/>
        </w:rPr>
      </w:pPr>
    </w:p>
    <w:p w:rsidR="00AB5898" w:rsidRDefault="009C782B">
      <w:pPr>
        <w:jc w:val="center"/>
        <w:rPr>
          <w:b/>
          <w:bCs/>
          <w:sz w:val="72"/>
        </w:rPr>
      </w:pPr>
      <w:proofErr w:type="gramStart"/>
      <w:r>
        <w:rPr>
          <w:b/>
          <w:bCs/>
          <w:sz w:val="72"/>
        </w:rPr>
        <w:t>C.B.S.</w:t>
      </w:r>
      <w:proofErr w:type="gramEnd"/>
    </w:p>
    <w:p w:rsidR="00AB5898" w:rsidRDefault="00AB5898">
      <w:pPr>
        <w:jc w:val="center"/>
        <w:rPr>
          <w:b/>
          <w:bCs/>
          <w:sz w:val="72"/>
        </w:rPr>
      </w:pPr>
    </w:p>
    <w:p w:rsidR="00AB5898" w:rsidRDefault="00AB5898">
      <w:pPr>
        <w:jc w:val="center"/>
        <w:rPr>
          <w:b/>
          <w:bCs/>
          <w:sz w:val="72"/>
        </w:rPr>
      </w:pPr>
    </w:p>
    <w:p w:rsidR="00AB5898" w:rsidRDefault="009C782B">
      <w:pPr>
        <w:jc w:val="center"/>
        <w:rPr>
          <w:b/>
          <w:bCs/>
          <w:sz w:val="72"/>
        </w:rPr>
      </w:pPr>
      <w:proofErr w:type="gramStart"/>
      <w:r>
        <w:rPr>
          <w:b/>
          <w:bCs/>
          <w:sz w:val="72"/>
        </w:rPr>
        <w:t xml:space="preserve">Admissions </w:t>
      </w:r>
      <w:r>
        <w:rPr>
          <w:b/>
          <w:bCs/>
          <w:sz w:val="72"/>
        </w:rPr>
        <w:tab/>
        <w:t>Policy.</w:t>
      </w:r>
      <w:proofErr w:type="gramEnd"/>
    </w:p>
    <w:p w:rsidR="00AB5898" w:rsidRDefault="00AB5898">
      <w:pPr>
        <w:jc w:val="center"/>
        <w:rPr>
          <w:b/>
          <w:bCs/>
          <w:sz w:val="72"/>
        </w:rPr>
      </w:pPr>
    </w:p>
    <w:p w:rsidR="00AB5898" w:rsidRPr="00A2017E" w:rsidRDefault="008C1D3F">
      <w:pPr>
        <w:jc w:val="center"/>
        <w:rPr>
          <w:b/>
          <w:bCs/>
          <w:sz w:val="44"/>
          <w:szCs w:val="44"/>
        </w:rPr>
      </w:pPr>
      <w:r>
        <w:rPr>
          <w:b/>
          <w:bCs/>
          <w:sz w:val="44"/>
          <w:szCs w:val="44"/>
        </w:rPr>
        <w:t>(</w:t>
      </w:r>
      <w:r w:rsidR="00AC5F4A" w:rsidRPr="00A2017E">
        <w:rPr>
          <w:b/>
          <w:bCs/>
          <w:sz w:val="44"/>
          <w:szCs w:val="44"/>
        </w:rPr>
        <w:t>2011)</w:t>
      </w:r>
    </w:p>
    <w:p w:rsidR="00AB5898" w:rsidRDefault="00AB5898">
      <w:pPr>
        <w:jc w:val="center"/>
        <w:rPr>
          <w:b/>
          <w:bCs/>
          <w:sz w:val="72"/>
        </w:rPr>
      </w:pPr>
    </w:p>
    <w:p w:rsidR="00AB5898" w:rsidRDefault="009C782B">
      <w:pPr>
        <w:jc w:val="right"/>
        <w:rPr>
          <w:b/>
          <w:bCs/>
        </w:rPr>
      </w:pPr>
      <w:proofErr w:type="spellStart"/>
      <w:r>
        <w:rPr>
          <w:b/>
          <w:bCs/>
        </w:rPr>
        <w:t>Colaiste</w:t>
      </w:r>
      <w:proofErr w:type="spellEnd"/>
      <w:r>
        <w:rPr>
          <w:b/>
          <w:bCs/>
        </w:rPr>
        <w:t xml:space="preserve"> </w:t>
      </w:r>
      <w:proofErr w:type="spellStart"/>
      <w:r>
        <w:rPr>
          <w:b/>
          <w:bCs/>
        </w:rPr>
        <w:t>Eanna</w:t>
      </w:r>
      <w:proofErr w:type="spellEnd"/>
      <w:r>
        <w:rPr>
          <w:b/>
          <w:bCs/>
        </w:rPr>
        <w:t>,</w:t>
      </w:r>
    </w:p>
    <w:p w:rsidR="00AB5898" w:rsidRDefault="009C782B">
      <w:pPr>
        <w:jc w:val="right"/>
        <w:rPr>
          <w:b/>
          <w:bCs/>
        </w:rPr>
      </w:pPr>
      <w:r>
        <w:rPr>
          <w:b/>
          <w:bCs/>
        </w:rPr>
        <w:t>Christian Brothers School,</w:t>
      </w:r>
    </w:p>
    <w:p w:rsidR="00AB5898" w:rsidRDefault="009C782B">
      <w:pPr>
        <w:jc w:val="right"/>
        <w:rPr>
          <w:b/>
          <w:bCs/>
        </w:rPr>
      </w:pPr>
      <w:proofErr w:type="spellStart"/>
      <w:r>
        <w:rPr>
          <w:b/>
          <w:bCs/>
        </w:rPr>
        <w:t>Ballyroan</w:t>
      </w:r>
      <w:proofErr w:type="spellEnd"/>
      <w:r>
        <w:rPr>
          <w:b/>
          <w:bCs/>
        </w:rPr>
        <w:t xml:space="preserve"> Road,</w:t>
      </w:r>
    </w:p>
    <w:p w:rsidR="00AB5898" w:rsidRDefault="009C782B">
      <w:pPr>
        <w:jc w:val="right"/>
        <w:rPr>
          <w:b/>
          <w:bCs/>
        </w:rPr>
      </w:pPr>
      <w:r>
        <w:rPr>
          <w:b/>
          <w:bCs/>
        </w:rPr>
        <w:t>Dublin 16.</w:t>
      </w:r>
    </w:p>
    <w:p w:rsidR="00AB5898" w:rsidRDefault="00AB5898">
      <w:pPr>
        <w:jc w:val="right"/>
        <w:rPr>
          <w:b/>
          <w:bCs/>
        </w:rPr>
      </w:pPr>
    </w:p>
    <w:p w:rsidR="00AB5898" w:rsidRDefault="009C782B">
      <w:pPr>
        <w:jc w:val="right"/>
        <w:rPr>
          <w:b/>
          <w:bCs/>
        </w:rPr>
      </w:pPr>
      <w:r>
        <w:rPr>
          <w:b/>
          <w:bCs/>
        </w:rPr>
        <w:t>Tel. 01-4931767</w:t>
      </w:r>
    </w:p>
    <w:p w:rsidR="00AB5898" w:rsidRDefault="009C782B">
      <w:pPr>
        <w:jc w:val="right"/>
        <w:rPr>
          <w:b/>
          <w:bCs/>
        </w:rPr>
      </w:pPr>
      <w:proofErr w:type="gramStart"/>
      <w:r>
        <w:rPr>
          <w:b/>
          <w:bCs/>
        </w:rPr>
        <w:t>Fax.</w:t>
      </w:r>
      <w:proofErr w:type="gramEnd"/>
      <w:r>
        <w:rPr>
          <w:b/>
          <w:bCs/>
        </w:rPr>
        <w:t xml:space="preserve"> 01-4933489</w:t>
      </w:r>
    </w:p>
    <w:p w:rsidR="00AB5898" w:rsidRDefault="009C782B">
      <w:pPr>
        <w:jc w:val="right"/>
        <w:rPr>
          <w:b/>
          <w:bCs/>
          <w:sz w:val="28"/>
        </w:rPr>
      </w:pPr>
      <w:proofErr w:type="gramStart"/>
      <w:r>
        <w:rPr>
          <w:b/>
          <w:bCs/>
        </w:rPr>
        <w:t>E-Mail.</w:t>
      </w:r>
      <w:proofErr w:type="gramEnd"/>
      <w:r>
        <w:rPr>
          <w:b/>
          <w:bCs/>
        </w:rPr>
        <w:t xml:space="preserve">  </w:t>
      </w:r>
      <w:r w:rsidRPr="00FB4121">
        <w:rPr>
          <w:b/>
          <w:bCs/>
        </w:rPr>
        <w:t>secretary@colaiste</w:t>
      </w:r>
      <w:r w:rsidR="00FB4121">
        <w:rPr>
          <w:b/>
          <w:bCs/>
        </w:rPr>
        <w:t>eanna.ie</w:t>
      </w:r>
    </w:p>
    <w:p w:rsidR="00AB5898" w:rsidRDefault="00AB5898">
      <w:pPr>
        <w:jc w:val="center"/>
        <w:rPr>
          <w:b/>
          <w:bCs/>
          <w:sz w:val="72"/>
        </w:rPr>
      </w:pPr>
    </w:p>
    <w:p w:rsidR="00AB5898" w:rsidRPr="00AC5F4A" w:rsidRDefault="00AC5F4A">
      <w:pPr>
        <w:jc w:val="center"/>
        <w:rPr>
          <w:b/>
          <w:bCs/>
          <w:i/>
        </w:rPr>
      </w:pPr>
      <w:r>
        <w:rPr>
          <w:b/>
          <w:bCs/>
          <w:i/>
        </w:rPr>
        <w:t>*This Policy is available at the School Office and on the School Website</w:t>
      </w:r>
    </w:p>
    <w:p w:rsidR="00AB5898" w:rsidRDefault="00AB5898">
      <w:pPr>
        <w:rPr>
          <w:b/>
          <w:bCs/>
        </w:rPr>
      </w:pPr>
    </w:p>
    <w:p w:rsidR="00AB5898" w:rsidRDefault="00AB5898">
      <w:pPr>
        <w:rPr>
          <w:b/>
          <w:bCs/>
        </w:rPr>
      </w:pPr>
    </w:p>
    <w:p w:rsidR="00A2017E" w:rsidRDefault="00A2017E">
      <w:pPr>
        <w:jc w:val="center"/>
        <w:rPr>
          <w:b/>
          <w:bCs/>
          <w:sz w:val="28"/>
          <w:u w:val="single"/>
        </w:rPr>
      </w:pPr>
    </w:p>
    <w:p w:rsidR="00AB5898" w:rsidRDefault="009C782B">
      <w:pPr>
        <w:jc w:val="center"/>
        <w:rPr>
          <w:b/>
          <w:bCs/>
          <w:sz w:val="28"/>
          <w:u w:val="single"/>
        </w:rPr>
      </w:pPr>
      <w:r>
        <w:rPr>
          <w:b/>
          <w:bCs/>
          <w:sz w:val="28"/>
          <w:u w:val="single"/>
        </w:rPr>
        <w:lastRenderedPageBreak/>
        <w:t xml:space="preserve">Section A.    </w:t>
      </w:r>
      <w:proofErr w:type="gramStart"/>
      <w:r>
        <w:rPr>
          <w:b/>
          <w:bCs/>
          <w:sz w:val="28"/>
          <w:u w:val="single"/>
        </w:rPr>
        <w:t>Mission Statement.</w:t>
      </w:r>
      <w:proofErr w:type="gramEnd"/>
    </w:p>
    <w:p w:rsidR="00AB5898" w:rsidRDefault="00AB5898">
      <w:pPr>
        <w:jc w:val="center"/>
        <w:rPr>
          <w:b/>
          <w:bCs/>
          <w:sz w:val="28"/>
          <w:u w:val="single"/>
        </w:rPr>
      </w:pPr>
    </w:p>
    <w:p w:rsidR="00AB5898" w:rsidRDefault="00AB5898"/>
    <w:p w:rsidR="00AB5898" w:rsidRDefault="009C782B">
      <w:pPr>
        <w:pStyle w:val="BodyText"/>
        <w:rPr>
          <w:b/>
          <w:i/>
        </w:rPr>
      </w:pPr>
      <w:proofErr w:type="spellStart"/>
      <w:r>
        <w:t>Colaiste</w:t>
      </w:r>
      <w:proofErr w:type="spellEnd"/>
      <w:r>
        <w:t xml:space="preserve"> </w:t>
      </w:r>
      <w:proofErr w:type="spellStart"/>
      <w:r>
        <w:t>Eanna</w:t>
      </w:r>
      <w:proofErr w:type="spellEnd"/>
      <w:r>
        <w:t xml:space="preserve"> is a Voluntary Catholic Secondary School for boys, founded by the Christian Brothers</w:t>
      </w:r>
      <w:r w:rsidR="001A4FD4">
        <w:t xml:space="preserve"> </w:t>
      </w:r>
      <w:r w:rsidR="001A4FD4" w:rsidRPr="00A2017E">
        <w:t>and now under the Trusteeship of the Edmund Rice Schools Trust [ERST]</w:t>
      </w:r>
      <w:r w:rsidRPr="00A2017E">
        <w:t xml:space="preserve">. </w:t>
      </w:r>
      <w:r>
        <w:t>It is the policy of the school to accept for enrolment</w:t>
      </w:r>
      <w:r w:rsidRPr="0078543F">
        <w:t xml:space="preserve"> </w:t>
      </w:r>
      <w:r w:rsidR="004C3909">
        <w:rPr>
          <w:bCs/>
          <w:iCs/>
        </w:rPr>
        <w:t xml:space="preserve">boys </w:t>
      </w:r>
      <w:proofErr w:type="gramStart"/>
      <w:r w:rsidR="004C3909">
        <w:rPr>
          <w:bCs/>
          <w:iCs/>
        </w:rPr>
        <w:t xml:space="preserve">who </w:t>
      </w:r>
      <w:r w:rsidRPr="0078543F">
        <w:rPr>
          <w:bCs/>
          <w:iCs/>
        </w:rPr>
        <w:t xml:space="preserve"> respect</w:t>
      </w:r>
      <w:proofErr w:type="gramEnd"/>
      <w:r>
        <w:t xml:space="preserve"> and whose parents </w:t>
      </w:r>
      <w:r w:rsidRPr="0078543F">
        <w:t>respect</w:t>
      </w:r>
      <w:r>
        <w:t xml:space="preserve"> the religious and educatio</w:t>
      </w:r>
      <w:r w:rsidR="00723606">
        <w:t>nal philosophy of the ERST Charter</w:t>
      </w:r>
      <w:r>
        <w:t xml:space="preserve">, as set out in its Mission Statement. </w:t>
      </w:r>
    </w:p>
    <w:p w:rsidR="00AB5898" w:rsidRDefault="00AB5898">
      <w:pPr>
        <w:pStyle w:val="BodyText"/>
      </w:pPr>
    </w:p>
    <w:p w:rsidR="00AB5898" w:rsidRDefault="00AB589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AB5898">
        <w:tc>
          <w:tcPr>
            <w:tcW w:w="8522" w:type="dxa"/>
          </w:tcPr>
          <w:p w:rsidR="00AB5898" w:rsidRDefault="009C782B">
            <w:pPr>
              <w:pStyle w:val="BodyText"/>
              <w:jc w:val="center"/>
            </w:pPr>
            <w:r>
              <w:t>Mission Statement.</w:t>
            </w:r>
          </w:p>
          <w:p w:rsidR="00AB5898" w:rsidRDefault="00AB5898">
            <w:pPr>
              <w:pStyle w:val="BodyText"/>
              <w:jc w:val="center"/>
            </w:pPr>
          </w:p>
          <w:p w:rsidR="00AB5898" w:rsidRDefault="009C782B">
            <w:pPr>
              <w:pStyle w:val="BodyText"/>
              <w:rPr>
                <w:b/>
                <w:bCs/>
              </w:rPr>
            </w:pPr>
            <w:proofErr w:type="spellStart"/>
            <w:r>
              <w:rPr>
                <w:b/>
                <w:bCs/>
              </w:rPr>
              <w:t>Colaiste</w:t>
            </w:r>
            <w:proofErr w:type="spellEnd"/>
            <w:r>
              <w:rPr>
                <w:b/>
                <w:bCs/>
              </w:rPr>
              <w:t xml:space="preserve"> </w:t>
            </w:r>
            <w:proofErr w:type="spellStart"/>
            <w:r>
              <w:rPr>
                <w:b/>
                <w:bCs/>
              </w:rPr>
              <w:t>Eanna</w:t>
            </w:r>
            <w:proofErr w:type="spellEnd"/>
            <w:r>
              <w:rPr>
                <w:b/>
                <w:bCs/>
              </w:rPr>
              <w:t xml:space="preserve"> is a Catholic Secondary School for boys in the tradition of Blessed Edmund Rice. As a community, we aim to nurture mutual respect among all members in a safe environment. The personal, social, spiritual and academic development of all is promoted. The school is committed to providing an ordered learning environment, which encourages the school community to realise its full potential</w:t>
            </w:r>
          </w:p>
          <w:p w:rsidR="00AB5898" w:rsidRDefault="00AB5898">
            <w:pPr>
              <w:pStyle w:val="BodyText"/>
              <w:jc w:val="left"/>
            </w:pPr>
          </w:p>
        </w:tc>
      </w:tr>
    </w:tbl>
    <w:p w:rsidR="00AB5898" w:rsidRDefault="00AB5898">
      <w:pPr>
        <w:pStyle w:val="BodyText"/>
      </w:pPr>
    </w:p>
    <w:p w:rsidR="00AB5898" w:rsidRDefault="00AB5898"/>
    <w:p w:rsidR="00AB5898" w:rsidRDefault="00AB5898"/>
    <w:p w:rsidR="00AB5898" w:rsidRDefault="009C782B">
      <w:pPr>
        <w:jc w:val="center"/>
        <w:rPr>
          <w:b/>
          <w:bCs/>
          <w:sz w:val="28"/>
          <w:u w:val="single"/>
        </w:rPr>
      </w:pPr>
      <w:r>
        <w:rPr>
          <w:b/>
          <w:bCs/>
          <w:sz w:val="28"/>
          <w:u w:val="single"/>
        </w:rPr>
        <w:t xml:space="preserve">Section B.    </w:t>
      </w:r>
      <w:proofErr w:type="gramStart"/>
      <w:r>
        <w:rPr>
          <w:b/>
          <w:bCs/>
          <w:sz w:val="28"/>
          <w:u w:val="single"/>
        </w:rPr>
        <w:t>Operating Context.</w:t>
      </w:r>
      <w:proofErr w:type="gramEnd"/>
    </w:p>
    <w:p w:rsidR="00AB5898" w:rsidRDefault="00AB5898">
      <w:pPr>
        <w:rPr>
          <w:b/>
          <w:bCs/>
          <w:sz w:val="28"/>
          <w:u w:val="single"/>
        </w:rPr>
      </w:pPr>
    </w:p>
    <w:p w:rsidR="00AB5898" w:rsidRDefault="009C782B">
      <w:pPr>
        <w:rPr>
          <w:b/>
          <w:bCs/>
          <w:u w:val="single"/>
        </w:rPr>
      </w:pPr>
      <w:r>
        <w:rPr>
          <w:b/>
          <w:bCs/>
          <w:sz w:val="28"/>
          <w:u w:val="single"/>
        </w:rPr>
        <w:t xml:space="preserve">1. </w:t>
      </w:r>
      <w:r>
        <w:rPr>
          <w:b/>
          <w:bCs/>
          <w:u w:val="single"/>
        </w:rPr>
        <w:t>Underlying Principles.</w:t>
      </w:r>
    </w:p>
    <w:p w:rsidR="00AB5898" w:rsidRDefault="00AB5898">
      <w:pPr>
        <w:ind w:left="360"/>
        <w:rPr>
          <w:b/>
          <w:bCs/>
          <w:u w:val="single"/>
        </w:rPr>
      </w:pPr>
    </w:p>
    <w:p w:rsidR="00AB5898" w:rsidRDefault="009C782B">
      <w:pPr>
        <w:pStyle w:val="BodyText"/>
      </w:pPr>
      <w:r>
        <w:t>In developing this policy, the Board of Management has, within the parameters of the financial and resource support available through the Department of Education and Science and other sources, paid due regard to the provisions of the Education Act, 1998, the Education Welfare Act, 2000 and the Equal Status Act, 2000. In this regard the Board, through its Admissions Policy, supports the following principles:</w:t>
      </w:r>
    </w:p>
    <w:p w:rsidR="00AB5898" w:rsidRPr="00AE409F" w:rsidRDefault="00AB5898">
      <w:pPr>
        <w:pStyle w:val="BodyText"/>
        <w:rPr>
          <w:color w:val="000000" w:themeColor="text1"/>
        </w:rPr>
      </w:pPr>
    </w:p>
    <w:p w:rsidR="00AE409F" w:rsidRPr="00A2017E" w:rsidRDefault="00AE409F" w:rsidP="008E47B7">
      <w:pPr>
        <w:numPr>
          <w:ilvl w:val="0"/>
          <w:numId w:val="32"/>
        </w:numPr>
        <w:autoSpaceDE w:val="0"/>
        <w:autoSpaceDN w:val="0"/>
        <w:adjustRightInd w:val="0"/>
        <w:rPr>
          <w:rFonts w:eastAsia="ZapfDingbats"/>
          <w:color w:val="000000" w:themeColor="text1"/>
          <w:lang w:val="en-US"/>
        </w:rPr>
      </w:pPr>
      <w:r w:rsidRPr="00A2017E">
        <w:rPr>
          <w:rFonts w:eastAsia="ZapfDingbats"/>
          <w:color w:val="000000" w:themeColor="text1"/>
          <w:lang w:val="en-US"/>
        </w:rPr>
        <w:t>Nurturing faith, Christian spirituality and Gospel-based values;</w:t>
      </w:r>
    </w:p>
    <w:p w:rsidR="00AE409F" w:rsidRPr="00A2017E" w:rsidRDefault="00AE409F" w:rsidP="00AE409F">
      <w:pPr>
        <w:autoSpaceDE w:val="0"/>
        <w:autoSpaceDN w:val="0"/>
        <w:adjustRightInd w:val="0"/>
        <w:ind w:left="720"/>
        <w:rPr>
          <w:rFonts w:eastAsia="ZapfDingbats"/>
          <w:color w:val="000000" w:themeColor="text1"/>
          <w:lang w:val="en-US"/>
        </w:rPr>
      </w:pPr>
    </w:p>
    <w:p w:rsidR="008E47B7" w:rsidRDefault="00AE409F" w:rsidP="008E47B7">
      <w:pPr>
        <w:numPr>
          <w:ilvl w:val="0"/>
          <w:numId w:val="32"/>
        </w:numPr>
        <w:autoSpaceDE w:val="0"/>
        <w:autoSpaceDN w:val="0"/>
        <w:adjustRightInd w:val="0"/>
        <w:rPr>
          <w:rFonts w:eastAsia="ZapfDingbats"/>
          <w:color w:val="000000" w:themeColor="text1"/>
          <w:lang w:val="en-US"/>
        </w:rPr>
      </w:pPr>
      <w:r w:rsidRPr="00A2017E">
        <w:rPr>
          <w:rFonts w:eastAsia="ZapfDingbats"/>
          <w:color w:val="000000" w:themeColor="text1"/>
          <w:lang w:val="en-US"/>
        </w:rPr>
        <w:t>Promoting partnership;</w:t>
      </w:r>
    </w:p>
    <w:p w:rsidR="008E47B7" w:rsidRDefault="008E47B7" w:rsidP="008E47B7">
      <w:pPr>
        <w:pStyle w:val="ListParagraph"/>
        <w:rPr>
          <w:rFonts w:eastAsia="ZapfDingbats"/>
          <w:color w:val="000000" w:themeColor="text1"/>
          <w:lang w:val="en-US"/>
        </w:rPr>
      </w:pPr>
    </w:p>
    <w:p w:rsidR="00AE409F" w:rsidRPr="008E47B7" w:rsidRDefault="00AE409F" w:rsidP="008E47B7">
      <w:pPr>
        <w:numPr>
          <w:ilvl w:val="0"/>
          <w:numId w:val="32"/>
        </w:numPr>
        <w:autoSpaceDE w:val="0"/>
        <w:autoSpaceDN w:val="0"/>
        <w:adjustRightInd w:val="0"/>
        <w:rPr>
          <w:rFonts w:eastAsia="ZapfDingbats"/>
          <w:color w:val="000000" w:themeColor="text1"/>
          <w:lang w:val="en-US"/>
        </w:rPr>
      </w:pPr>
      <w:r w:rsidRPr="008E47B7">
        <w:rPr>
          <w:rFonts w:eastAsia="ZapfDingbats"/>
          <w:color w:val="000000" w:themeColor="text1"/>
          <w:lang w:val="en-US"/>
        </w:rPr>
        <w:t>Excelling in teaching and learning;</w:t>
      </w:r>
    </w:p>
    <w:p w:rsidR="00AE409F" w:rsidRPr="00A2017E" w:rsidRDefault="00AE409F" w:rsidP="00AE409F">
      <w:pPr>
        <w:autoSpaceDE w:val="0"/>
        <w:autoSpaceDN w:val="0"/>
        <w:adjustRightInd w:val="0"/>
        <w:ind w:left="720"/>
        <w:rPr>
          <w:rFonts w:eastAsia="ZapfDingbats"/>
          <w:color w:val="000000" w:themeColor="text1"/>
          <w:lang w:val="en-US"/>
        </w:rPr>
      </w:pPr>
    </w:p>
    <w:p w:rsidR="00AE409F" w:rsidRPr="00A2017E" w:rsidRDefault="00AE409F" w:rsidP="00AE409F">
      <w:pPr>
        <w:numPr>
          <w:ilvl w:val="0"/>
          <w:numId w:val="1"/>
        </w:numPr>
        <w:autoSpaceDE w:val="0"/>
        <w:autoSpaceDN w:val="0"/>
        <w:adjustRightInd w:val="0"/>
        <w:rPr>
          <w:rFonts w:eastAsia="ZapfDingbats"/>
          <w:color w:val="000000" w:themeColor="text1"/>
          <w:lang w:val="en-US"/>
        </w:rPr>
      </w:pPr>
      <w:r w:rsidRPr="00A2017E">
        <w:rPr>
          <w:rFonts w:eastAsia="ZapfDingbats"/>
          <w:color w:val="000000" w:themeColor="text1"/>
          <w:lang w:val="en-US"/>
        </w:rPr>
        <w:t>Creating a caring school community;</w:t>
      </w:r>
    </w:p>
    <w:p w:rsidR="00AE409F" w:rsidRPr="00A2017E" w:rsidRDefault="00AE409F" w:rsidP="00AE409F">
      <w:pPr>
        <w:autoSpaceDE w:val="0"/>
        <w:autoSpaceDN w:val="0"/>
        <w:adjustRightInd w:val="0"/>
        <w:ind w:left="660"/>
        <w:rPr>
          <w:rFonts w:eastAsia="ZapfDingbats"/>
          <w:color w:val="000000" w:themeColor="text1"/>
          <w:lang w:val="en-US"/>
        </w:rPr>
      </w:pPr>
    </w:p>
    <w:p w:rsidR="00AE409F" w:rsidRPr="00A2017E" w:rsidRDefault="00AE409F" w:rsidP="00AE409F">
      <w:pPr>
        <w:pStyle w:val="BodyText"/>
        <w:numPr>
          <w:ilvl w:val="0"/>
          <w:numId w:val="1"/>
        </w:numPr>
        <w:rPr>
          <w:color w:val="000000" w:themeColor="text1"/>
        </w:rPr>
      </w:pPr>
      <w:r w:rsidRPr="00A2017E">
        <w:rPr>
          <w:rFonts w:eastAsia="ZapfDingbats"/>
          <w:color w:val="000000" w:themeColor="text1"/>
          <w:lang w:val="en-US"/>
        </w:rPr>
        <w:t>Inspiring transformational leadership;</w:t>
      </w:r>
    </w:p>
    <w:p w:rsidR="00AE409F" w:rsidRPr="00AE409F" w:rsidRDefault="00AE409F" w:rsidP="00AE409F">
      <w:pPr>
        <w:pStyle w:val="BodyText"/>
        <w:ind w:left="660"/>
        <w:rPr>
          <w:color w:val="000000" w:themeColor="text1"/>
        </w:rPr>
      </w:pPr>
    </w:p>
    <w:p w:rsidR="00AB5898" w:rsidRDefault="009C782B" w:rsidP="00AE409F">
      <w:pPr>
        <w:pStyle w:val="BodyText"/>
        <w:numPr>
          <w:ilvl w:val="0"/>
          <w:numId w:val="1"/>
        </w:numPr>
      </w:pPr>
      <w:r>
        <w:t>Inclusiveness, especially in relation to enrolment of boys who are either disadvantaged or have special needs, subject to the terms of the Eq</w:t>
      </w:r>
      <w:r w:rsidR="00AE409F">
        <w:t>ual Status Act, 2000, Section 4;</w:t>
      </w:r>
    </w:p>
    <w:p w:rsidR="00AB5898" w:rsidRDefault="00AB5898">
      <w:pPr>
        <w:pStyle w:val="BodyText"/>
        <w:ind w:left="300"/>
      </w:pPr>
    </w:p>
    <w:p w:rsidR="00AB5898" w:rsidRDefault="009C782B">
      <w:pPr>
        <w:pStyle w:val="BodyText"/>
        <w:numPr>
          <w:ilvl w:val="0"/>
          <w:numId w:val="1"/>
        </w:numPr>
        <w:rPr>
          <w:b/>
          <w:i/>
          <w:sz w:val="28"/>
          <w:szCs w:val="28"/>
        </w:rPr>
      </w:pPr>
      <w:r>
        <w:t>Parental choice as enshrined in Article 42 of the Constitution and the Education Act, 1998, Section 6 (e), while, at the same time, having due regard to the ethos and characteristic spirit of the schoo</w:t>
      </w:r>
      <w:r>
        <w:rPr>
          <w:sz w:val="28"/>
          <w:szCs w:val="28"/>
        </w:rPr>
        <w:t>l</w:t>
      </w:r>
      <w:r w:rsidR="00AE409F">
        <w:rPr>
          <w:sz w:val="28"/>
          <w:szCs w:val="28"/>
        </w:rPr>
        <w:t>;</w:t>
      </w:r>
    </w:p>
    <w:p w:rsidR="00AB5898" w:rsidRDefault="00AB5898">
      <w:pPr>
        <w:pStyle w:val="BodyText"/>
      </w:pPr>
    </w:p>
    <w:p w:rsidR="00AB5898" w:rsidRDefault="009C782B">
      <w:pPr>
        <w:pStyle w:val="BodyText"/>
        <w:numPr>
          <w:ilvl w:val="0"/>
          <w:numId w:val="1"/>
        </w:numPr>
      </w:pPr>
      <w:r>
        <w:t>Equality of access to and parti</w:t>
      </w:r>
      <w:r w:rsidR="00AE409F">
        <w:t>cipation in the school for boys;</w:t>
      </w:r>
    </w:p>
    <w:p w:rsidR="00AB5898" w:rsidRDefault="00AB5898">
      <w:pPr>
        <w:pStyle w:val="BodyText"/>
      </w:pPr>
    </w:p>
    <w:p w:rsidR="00AB5898" w:rsidRDefault="009C782B">
      <w:pPr>
        <w:pStyle w:val="BodyText"/>
        <w:numPr>
          <w:ilvl w:val="0"/>
          <w:numId w:val="1"/>
        </w:numPr>
      </w:pPr>
      <w:r>
        <w:t>Respect for diversity of traditions, values, beliefs, languages and ways of life in society, while, at the same time, having due regard to the ethos and char</w:t>
      </w:r>
      <w:r w:rsidR="00AE409F">
        <w:t>acteristic spirit of the school.</w:t>
      </w:r>
    </w:p>
    <w:p w:rsidR="00AB5898" w:rsidRDefault="00AB5898">
      <w:pPr>
        <w:pStyle w:val="BodyText"/>
        <w:ind w:left="660"/>
      </w:pPr>
    </w:p>
    <w:p w:rsidR="00AB5898" w:rsidRDefault="009C782B">
      <w:pPr>
        <w:pStyle w:val="BodyText"/>
        <w:ind w:left="300"/>
        <w:rPr>
          <w:b/>
          <w:bCs/>
          <w:u w:val="single"/>
        </w:rPr>
      </w:pPr>
      <w:r>
        <w:rPr>
          <w:b/>
          <w:bCs/>
          <w:u w:val="single"/>
        </w:rPr>
        <w:t>2. School Resources.</w:t>
      </w:r>
    </w:p>
    <w:p w:rsidR="00AB5898" w:rsidRDefault="00AB5898">
      <w:pPr>
        <w:pStyle w:val="BodyText"/>
        <w:ind w:left="300"/>
        <w:rPr>
          <w:b/>
          <w:bCs/>
          <w:u w:val="single"/>
        </w:rPr>
      </w:pPr>
    </w:p>
    <w:p w:rsidR="00AB5898" w:rsidRDefault="009C782B">
      <w:pPr>
        <w:pStyle w:val="BodyText"/>
        <w:ind w:left="300"/>
      </w:pPr>
      <w:r>
        <w:t>The financial and teaching resources of the school are provided by a combination of:</w:t>
      </w:r>
    </w:p>
    <w:p w:rsidR="00AB5898" w:rsidRDefault="00AB5898">
      <w:pPr>
        <w:pStyle w:val="BodyText"/>
        <w:ind w:left="300"/>
      </w:pPr>
    </w:p>
    <w:p w:rsidR="00AB5898" w:rsidRDefault="009C782B">
      <w:pPr>
        <w:pStyle w:val="BodyText"/>
        <w:numPr>
          <w:ilvl w:val="0"/>
          <w:numId w:val="1"/>
        </w:numPr>
      </w:pPr>
      <w:r>
        <w:t>Department of Education and Science grants and teacher allocations,</w:t>
      </w:r>
    </w:p>
    <w:p w:rsidR="00AB5898" w:rsidRDefault="009C782B">
      <w:pPr>
        <w:pStyle w:val="BodyText"/>
        <w:numPr>
          <w:ilvl w:val="0"/>
          <w:numId w:val="1"/>
        </w:numPr>
      </w:pPr>
      <w:r>
        <w:t>Voluntary contributions by parents and guardians,</w:t>
      </w:r>
    </w:p>
    <w:p w:rsidR="00AB5898" w:rsidRDefault="009C782B">
      <w:pPr>
        <w:pStyle w:val="BodyText"/>
        <w:numPr>
          <w:ilvl w:val="0"/>
          <w:numId w:val="1"/>
        </w:numPr>
      </w:pPr>
      <w:r>
        <w:t>Local fundraising.</w:t>
      </w:r>
    </w:p>
    <w:p w:rsidR="00AB5898" w:rsidRDefault="00AB5898">
      <w:pPr>
        <w:pStyle w:val="BodyText"/>
      </w:pPr>
    </w:p>
    <w:p w:rsidR="00AB5898" w:rsidRDefault="009C782B">
      <w:pPr>
        <w:pStyle w:val="BodyText"/>
      </w:pPr>
      <w:r>
        <w:t xml:space="preserve">     The implementation </w:t>
      </w:r>
      <w:proofErr w:type="gramStart"/>
      <w:r>
        <w:t>of  school</w:t>
      </w:r>
      <w:proofErr w:type="gramEnd"/>
      <w:r>
        <w:t xml:space="preserve"> plans and policies must have due regard to:</w:t>
      </w:r>
    </w:p>
    <w:p w:rsidR="00AB5898" w:rsidRDefault="00AB5898">
      <w:pPr>
        <w:pStyle w:val="BodyText"/>
      </w:pPr>
    </w:p>
    <w:p w:rsidR="00AB5898" w:rsidRDefault="009C782B">
      <w:pPr>
        <w:pStyle w:val="BodyText"/>
        <w:numPr>
          <w:ilvl w:val="0"/>
          <w:numId w:val="1"/>
        </w:numPr>
      </w:pPr>
      <w:r>
        <w:t>the funding and resources available,</w:t>
      </w:r>
    </w:p>
    <w:p w:rsidR="00AB5898" w:rsidRDefault="009C782B">
      <w:pPr>
        <w:pStyle w:val="BodyText"/>
        <w:numPr>
          <w:ilvl w:val="0"/>
          <w:numId w:val="1"/>
        </w:numPr>
      </w:pPr>
      <w:proofErr w:type="gramStart"/>
      <w:r>
        <w:t>curricular</w:t>
      </w:r>
      <w:proofErr w:type="gramEnd"/>
      <w:r>
        <w:t xml:space="preserve"> programmes prescribed by the Department of Education and Science, which may be amended from time to time, in accordance with Sections 9 and 30 of the Education Act, 1998.</w:t>
      </w:r>
    </w:p>
    <w:p w:rsidR="00AB5898" w:rsidRDefault="00AB5898">
      <w:pPr>
        <w:pStyle w:val="BodyText"/>
      </w:pPr>
    </w:p>
    <w:p w:rsidR="00AB5898" w:rsidRDefault="009C782B">
      <w:pPr>
        <w:pStyle w:val="BodyText"/>
        <w:rPr>
          <w:b/>
          <w:i/>
        </w:rPr>
      </w:pPr>
      <w:r>
        <w:rPr>
          <w:b/>
          <w:i/>
        </w:rPr>
        <w:t xml:space="preserve">     The Board of Management reserves the right, in consultation with the </w:t>
      </w:r>
      <w:proofErr w:type="spellStart"/>
      <w:r>
        <w:rPr>
          <w:b/>
          <w:i/>
        </w:rPr>
        <w:t>Trustess</w:t>
      </w:r>
      <w:proofErr w:type="spellEnd"/>
      <w:r>
        <w:rPr>
          <w:b/>
          <w:i/>
        </w:rPr>
        <w:t xml:space="preserve">, </w:t>
      </w:r>
    </w:p>
    <w:p w:rsidR="00AB5898" w:rsidRDefault="009C782B">
      <w:pPr>
        <w:pStyle w:val="BodyText"/>
        <w:rPr>
          <w:b/>
          <w:i/>
        </w:rPr>
      </w:pPr>
      <w:r>
        <w:rPr>
          <w:b/>
          <w:i/>
        </w:rPr>
        <w:t xml:space="preserve">     </w:t>
      </w:r>
      <w:proofErr w:type="gramStart"/>
      <w:r>
        <w:rPr>
          <w:b/>
          <w:i/>
        </w:rPr>
        <w:t>to</w:t>
      </w:r>
      <w:proofErr w:type="gramEnd"/>
      <w:r>
        <w:rPr>
          <w:b/>
          <w:i/>
        </w:rPr>
        <w:t xml:space="preserve"> alter services offered by the school, in line with available resources.</w:t>
      </w:r>
    </w:p>
    <w:p w:rsidR="00AB5898" w:rsidRDefault="00AB5898">
      <w:pPr>
        <w:pStyle w:val="BodyText"/>
      </w:pPr>
    </w:p>
    <w:p w:rsidR="00AB5898" w:rsidRDefault="00AB5898">
      <w:pPr>
        <w:pStyle w:val="BodyText"/>
        <w:jc w:val="center"/>
        <w:rPr>
          <w:b/>
          <w:bCs/>
          <w:sz w:val="28"/>
          <w:u w:val="single"/>
        </w:rPr>
      </w:pPr>
    </w:p>
    <w:p w:rsidR="00AB5898" w:rsidRDefault="009C782B">
      <w:pPr>
        <w:pStyle w:val="BodyText"/>
        <w:jc w:val="center"/>
        <w:rPr>
          <w:b/>
          <w:bCs/>
          <w:sz w:val="28"/>
          <w:u w:val="single"/>
        </w:rPr>
      </w:pPr>
      <w:r>
        <w:rPr>
          <w:b/>
          <w:bCs/>
          <w:sz w:val="28"/>
          <w:u w:val="single"/>
        </w:rPr>
        <w:t xml:space="preserve">Section C.    </w:t>
      </w:r>
      <w:proofErr w:type="gramStart"/>
      <w:r>
        <w:rPr>
          <w:b/>
          <w:bCs/>
          <w:sz w:val="28"/>
          <w:u w:val="single"/>
        </w:rPr>
        <w:t>School Details.</w:t>
      </w:r>
      <w:proofErr w:type="gramEnd"/>
    </w:p>
    <w:p w:rsidR="00AB5898" w:rsidRDefault="00AB5898">
      <w:pPr>
        <w:pStyle w:val="BodyText"/>
        <w:jc w:val="center"/>
        <w:rPr>
          <w:b/>
          <w:bCs/>
          <w:sz w:val="28"/>
          <w:u w:val="single"/>
        </w:rPr>
      </w:pPr>
    </w:p>
    <w:p w:rsidR="00AB5898" w:rsidRDefault="009C782B">
      <w:pPr>
        <w:pStyle w:val="BodyText"/>
      </w:pPr>
      <w:r>
        <w:rPr>
          <w:b/>
          <w:bCs/>
        </w:rPr>
        <w:t xml:space="preserve">1. </w:t>
      </w:r>
      <w:proofErr w:type="spellStart"/>
      <w:r>
        <w:t>Colaiste</w:t>
      </w:r>
      <w:proofErr w:type="spellEnd"/>
      <w:r>
        <w:t xml:space="preserve"> </w:t>
      </w:r>
      <w:proofErr w:type="spellStart"/>
      <w:r>
        <w:t>Eanna</w:t>
      </w:r>
      <w:proofErr w:type="spellEnd"/>
      <w:r>
        <w:t xml:space="preserve"> is a Voluntary Catholic Secondary School for boys, under the  </w:t>
      </w:r>
    </w:p>
    <w:p w:rsidR="00AB5898" w:rsidRDefault="009C782B">
      <w:pPr>
        <w:pStyle w:val="BodyText"/>
      </w:pPr>
      <w:r>
        <w:t xml:space="preserve">    </w:t>
      </w:r>
      <w:proofErr w:type="gramStart"/>
      <w:r>
        <w:t>trust</w:t>
      </w:r>
      <w:r w:rsidR="00C77966">
        <w:t>eeship</w:t>
      </w:r>
      <w:proofErr w:type="gramEnd"/>
      <w:r w:rsidR="00C77966">
        <w:t xml:space="preserve"> of ERST</w:t>
      </w:r>
      <w:r>
        <w:t xml:space="preserve">. It is grant-aided by the Department </w:t>
      </w:r>
      <w:proofErr w:type="gramStart"/>
      <w:r>
        <w:t>of  Education</w:t>
      </w:r>
      <w:proofErr w:type="gramEnd"/>
      <w:r>
        <w:t xml:space="preserve"> and Science.</w:t>
      </w:r>
    </w:p>
    <w:p w:rsidR="00AB5898" w:rsidRDefault="00AB5898">
      <w:pPr>
        <w:pStyle w:val="BodyText"/>
      </w:pPr>
    </w:p>
    <w:p w:rsidR="00AB5898" w:rsidRDefault="009C782B">
      <w:pPr>
        <w:pStyle w:val="BodyText"/>
      </w:pPr>
      <w:r>
        <w:rPr>
          <w:b/>
          <w:bCs/>
        </w:rPr>
        <w:t xml:space="preserve">    Principal:                                   </w:t>
      </w:r>
      <w:r>
        <w:t>John F. O’ Sullivan.</w:t>
      </w:r>
    </w:p>
    <w:p w:rsidR="00AB5898" w:rsidRDefault="00AB5898">
      <w:pPr>
        <w:pStyle w:val="BodyText"/>
      </w:pPr>
    </w:p>
    <w:p w:rsidR="00AB5898" w:rsidRDefault="009C782B">
      <w:pPr>
        <w:pStyle w:val="BodyText"/>
      </w:pPr>
      <w:r>
        <w:rPr>
          <w:b/>
          <w:bCs/>
        </w:rPr>
        <w:t xml:space="preserve">    Deputy Principal:</w:t>
      </w:r>
      <w:r>
        <w:t xml:space="preserve">                      Susan McCabe.</w:t>
      </w:r>
    </w:p>
    <w:p w:rsidR="00AB5898" w:rsidRDefault="00AB5898">
      <w:pPr>
        <w:pStyle w:val="BodyText"/>
      </w:pPr>
    </w:p>
    <w:p w:rsidR="00AB5898" w:rsidRDefault="009C782B">
      <w:pPr>
        <w:pStyle w:val="BodyText"/>
      </w:pPr>
      <w:r>
        <w:rPr>
          <w:b/>
          <w:bCs/>
        </w:rPr>
        <w:t xml:space="preserve">    Guidance Counsellor:</w:t>
      </w:r>
      <w:r>
        <w:t xml:space="preserve">               Maeve Browne</w:t>
      </w:r>
    </w:p>
    <w:p w:rsidR="00AB5898" w:rsidRDefault="00AB5898">
      <w:pPr>
        <w:pStyle w:val="BodyText"/>
      </w:pPr>
    </w:p>
    <w:p w:rsidR="00AB5898" w:rsidRDefault="009C782B">
      <w:pPr>
        <w:pStyle w:val="BodyText"/>
      </w:pPr>
      <w:r>
        <w:rPr>
          <w:b/>
          <w:bCs/>
        </w:rPr>
        <w:t xml:space="preserve">    Programme Co-</w:t>
      </w:r>
      <w:proofErr w:type="spellStart"/>
      <w:r>
        <w:rPr>
          <w:b/>
          <w:bCs/>
        </w:rPr>
        <w:t>Ordinator</w:t>
      </w:r>
      <w:proofErr w:type="spellEnd"/>
      <w:r>
        <w:rPr>
          <w:b/>
          <w:bCs/>
        </w:rPr>
        <w:t>:</w:t>
      </w:r>
      <w:r>
        <w:t xml:space="preserve">      Sean O’ </w:t>
      </w:r>
      <w:proofErr w:type="spellStart"/>
      <w:r>
        <w:t>Murchu</w:t>
      </w:r>
      <w:proofErr w:type="spellEnd"/>
      <w:r>
        <w:t>.</w:t>
      </w:r>
    </w:p>
    <w:p w:rsidR="00AB5898" w:rsidRDefault="00AB5898">
      <w:pPr>
        <w:pStyle w:val="BodyText"/>
        <w:tabs>
          <w:tab w:val="left" w:pos="3240"/>
        </w:tabs>
      </w:pPr>
    </w:p>
    <w:p w:rsidR="00AB5898" w:rsidRDefault="00AB5898">
      <w:pPr>
        <w:pStyle w:val="BodyText"/>
        <w:rPr>
          <w:b/>
          <w:bCs/>
          <w:u w:val="single"/>
        </w:rPr>
      </w:pPr>
    </w:p>
    <w:p w:rsidR="00AB5898" w:rsidRDefault="009C782B">
      <w:pPr>
        <w:pStyle w:val="BodyText"/>
        <w:rPr>
          <w:b/>
          <w:bCs/>
          <w:u w:val="single"/>
        </w:rPr>
      </w:pPr>
      <w:r>
        <w:rPr>
          <w:b/>
          <w:bCs/>
        </w:rPr>
        <w:t xml:space="preserve">    </w:t>
      </w:r>
      <w:r>
        <w:rPr>
          <w:b/>
          <w:bCs/>
          <w:u w:val="single"/>
        </w:rPr>
        <w:t xml:space="preserve">Board of Management: </w:t>
      </w:r>
    </w:p>
    <w:p w:rsidR="00AB5898" w:rsidRDefault="00AB5898">
      <w:pPr>
        <w:pStyle w:val="BodyText"/>
        <w:rPr>
          <w:b/>
          <w:bCs/>
        </w:rPr>
      </w:pPr>
    </w:p>
    <w:p w:rsidR="00AB5898" w:rsidRDefault="009C782B">
      <w:pPr>
        <w:pStyle w:val="BodyText"/>
        <w:rPr>
          <w:bCs/>
        </w:rPr>
      </w:pPr>
      <w:r>
        <w:rPr>
          <w:b/>
          <w:bCs/>
        </w:rPr>
        <w:t xml:space="preserve">    </w:t>
      </w:r>
      <w:r w:rsidRPr="00AF2CFB">
        <w:rPr>
          <w:b/>
          <w:bCs/>
        </w:rPr>
        <w:t>Chairperson:</w:t>
      </w:r>
      <w:r w:rsidR="00AF2CFB">
        <w:rPr>
          <w:bCs/>
        </w:rPr>
        <w:t xml:space="preserve">  </w:t>
      </w:r>
      <w:r w:rsidRPr="00AF2CFB">
        <w:rPr>
          <w:bCs/>
        </w:rPr>
        <w:t xml:space="preserve">Mr. Paddy </w:t>
      </w:r>
      <w:proofErr w:type="spellStart"/>
      <w:r w:rsidRPr="00AF2CFB">
        <w:rPr>
          <w:bCs/>
        </w:rPr>
        <w:t>Collings</w:t>
      </w:r>
      <w:proofErr w:type="spellEnd"/>
      <w:r w:rsidRPr="00AF2CFB">
        <w:rPr>
          <w:bCs/>
        </w:rPr>
        <w:t>.</w:t>
      </w:r>
    </w:p>
    <w:p w:rsidR="00C77966" w:rsidRPr="00AF2CFB" w:rsidRDefault="00C77966">
      <w:pPr>
        <w:pStyle w:val="BodyText"/>
        <w:rPr>
          <w:bCs/>
          <w:i/>
        </w:rPr>
      </w:pPr>
    </w:p>
    <w:p w:rsidR="00AB5898" w:rsidRPr="00AF2CFB" w:rsidRDefault="00AB5898">
      <w:pPr>
        <w:pStyle w:val="BodyText"/>
        <w:rPr>
          <w:bCs/>
          <w:i/>
        </w:rPr>
      </w:pPr>
    </w:p>
    <w:p w:rsidR="00AB5898" w:rsidRPr="00AF2CFB" w:rsidRDefault="009C782B">
      <w:pPr>
        <w:pStyle w:val="BodyText"/>
        <w:rPr>
          <w:bCs/>
        </w:rPr>
      </w:pPr>
      <w:r w:rsidRPr="00AF2CFB">
        <w:rPr>
          <w:b/>
          <w:bCs/>
          <w:i/>
        </w:rPr>
        <w:t xml:space="preserve">    </w:t>
      </w:r>
      <w:r w:rsidRPr="00AF2CFB">
        <w:rPr>
          <w:b/>
          <w:bCs/>
        </w:rPr>
        <w:t>Members:</w:t>
      </w:r>
      <w:r w:rsidR="00AF2CFB">
        <w:rPr>
          <w:bCs/>
        </w:rPr>
        <w:t xml:space="preserve">        </w:t>
      </w:r>
      <w:r w:rsidRPr="00AF2CFB">
        <w:rPr>
          <w:bCs/>
        </w:rPr>
        <w:t xml:space="preserve">Ms. Helen McGrath, Ms. Marion Logue, Ms. Mary O’ </w:t>
      </w:r>
      <w:proofErr w:type="spellStart"/>
      <w:r w:rsidRPr="00AF2CFB">
        <w:rPr>
          <w:bCs/>
        </w:rPr>
        <w:t>Durcain</w:t>
      </w:r>
      <w:proofErr w:type="spellEnd"/>
      <w:r w:rsidRPr="00AF2CFB">
        <w:rPr>
          <w:bCs/>
        </w:rPr>
        <w:t xml:space="preserve">, </w:t>
      </w:r>
    </w:p>
    <w:p w:rsidR="00AB5898" w:rsidRPr="00AF2CFB" w:rsidRDefault="009C782B">
      <w:pPr>
        <w:pStyle w:val="BodyText"/>
        <w:rPr>
          <w:bCs/>
        </w:rPr>
      </w:pPr>
      <w:r w:rsidRPr="00AF2CFB">
        <w:rPr>
          <w:bCs/>
        </w:rPr>
        <w:t xml:space="preserve">                              Mr. Paul Conway, Mr. Michael </w:t>
      </w:r>
      <w:proofErr w:type="spellStart"/>
      <w:r w:rsidRPr="00AF2CFB">
        <w:rPr>
          <w:bCs/>
        </w:rPr>
        <w:t>Sheedy</w:t>
      </w:r>
      <w:proofErr w:type="spellEnd"/>
      <w:r w:rsidRPr="00AF2CFB">
        <w:rPr>
          <w:bCs/>
        </w:rPr>
        <w:t xml:space="preserve">, Mr. Ger Flaherty, Mr. </w:t>
      </w:r>
    </w:p>
    <w:p w:rsidR="00AB5898" w:rsidRPr="00AF2CFB" w:rsidRDefault="009C782B">
      <w:pPr>
        <w:pStyle w:val="BodyText"/>
        <w:rPr>
          <w:bCs/>
        </w:rPr>
      </w:pPr>
      <w:r w:rsidRPr="00AF2CFB">
        <w:rPr>
          <w:bCs/>
        </w:rPr>
        <w:t xml:space="preserve">                              </w:t>
      </w:r>
      <w:proofErr w:type="spellStart"/>
      <w:proofErr w:type="gramStart"/>
      <w:r w:rsidRPr="00AF2CFB">
        <w:rPr>
          <w:bCs/>
        </w:rPr>
        <w:t>Peadar</w:t>
      </w:r>
      <w:proofErr w:type="spellEnd"/>
      <w:r w:rsidRPr="00AF2CFB">
        <w:rPr>
          <w:bCs/>
        </w:rPr>
        <w:t xml:space="preserve"> O’ </w:t>
      </w:r>
      <w:proofErr w:type="spellStart"/>
      <w:r w:rsidRPr="00AF2CFB">
        <w:rPr>
          <w:bCs/>
        </w:rPr>
        <w:t>Ceallaigh</w:t>
      </w:r>
      <w:proofErr w:type="spellEnd"/>
      <w:r w:rsidRPr="00AF2CFB">
        <w:rPr>
          <w:bCs/>
        </w:rPr>
        <w:t>.</w:t>
      </w:r>
      <w:proofErr w:type="gramEnd"/>
    </w:p>
    <w:p w:rsidR="00AB5898" w:rsidRDefault="00AB5898">
      <w:pPr>
        <w:pStyle w:val="BodyText"/>
        <w:rPr>
          <w:b/>
          <w:bCs/>
        </w:rPr>
      </w:pPr>
    </w:p>
    <w:p w:rsidR="00AB5898" w:rsidRDefault="009C782B">
      <w:pPr>
        <w:pStyle w:val="BodyText"/>
        <w:rPr>
          <w:b/>
          <w:bCs/>
        </w:rPr>
      </w:pPr>
      <w:r>
        <w:rPr>
          <w:b/>
          <w:bCs/>
        </w:rPr>
        <w:lastRenderedPageBreak/>
        <w:t xml:space="preserve">2. </w:t>
      </w:r>
      <w:r>
        <w:rPr>
          <w:b/>
          <w:bCs/>
          <w:u w:val="single"/>
        </w:rPr>
        <w:t>Organisation.</w:t>
      </w:r>
    </w:p>
    <w:p w:rsidR="00AB5898" w:rsidRPr="007A665C" w:rsidRDefault="00AB5898">
      <w:pPr>
        <w:pStyle w:val="BodyText"/>
        <w:rPr>
          <w:b/>
          <w:bCs/>
          <w:sz w:val="16"/>
          <w:szCs w:val="16"/>
        </w:rPr>
      </w:pPr>
    </w:p>
    <w:p w:rsidR="00AB5898" w:rsidRDefault="009C782B">
      <w:pPr>
        <w:pStyle w:val="BodyText"/>
      </w:pPr>
      <w:r>
        <w:rPr>
          <w:b/>
          <w:bCs/>
        </w:rPr>
        <w:t xml:space="preserve">    Parents’ Council: </w:t>
      </w:r>
      <w:r>
        <w:t xml:space="preserve">There is an active Parents’ Council. Meetings are generally held  </w:t>
      </w:r>
    </w:p>
    <w:p w:rsidR="00AB5898" w:rsidRDefault="009C782B">
      <w:pPr>
        <w:pStyle w:val="BodyText"/>
      </w:pPr>
      <w:r>
        <w:t xml:space="preserve">                                    </w:t>
      </w:r>
      <w:proofErr w:type="gramStart"/>
      <w:r>
        <w:t>at</w:t>
      </w:r>
      <w:proofErr w:type="gramEnd"/>
      <w:r>
        <w:t xml:space="preserve"> 7.30  pm. on the second Tuesday of every month.</w:t>
      </w:r>
    </w:p>
    <w:p w:rsidR="00AB5898" w:rsidRPr="007A665C" w:rsidRDefault="00AB5898">
      <w:pPr>
        <w:pStyle w:val="BodyText"/>
        <w:rPr>
          <w:sz w:val="16"/>
          <w:szCs w:val="16"/>
        </w:rPr>
      </w:pPr>
    </w:p>
    <w:p w:rsidR="00AB5898" w:rsidRDefault="009C782B">
      <w:pPr>
        <w:pStyle w:val="BodyText"/>
      </w:pPr>
      <w:r>
        <w:rPr>
          <w:b/>
          <w:bCs/>
        </w:rPr>
        <w:t xml:space="preserve">    Student Council: </w:t>
      </w:r>
      <w:r>
        <w:t xml:space="preserve">The Student Council comprises eight senior cycle boys, four </w:t>
      </w:r>
    </w:p>
    <w:p w:rsidR="00AB5898" w:rsidRDefault="009C782B">
      <w:pPr>
        <w:pStyle w:val="BodyText"/>
      </w:pPr>
      <w:r>
        <w:t xml:space="preserve">                                  </w:t>
      </w:r>
      <w:proofErr w:type="gramStart"/>
      <w:r>
        <w:t>from</w:t>
      </w:r>
      <w:proofErr w:type="gramEnd"/>
      <w:r>
        <w:t xml:space="preserve"> 6</w:t>
      </w:r>
      <w:r>
        <w:rPr>
          <w:vertAlign w:val="superscript"/>
        </w:rPr>
        <w:t>th</w:t>
      </w:r>
      <w:r>
        <w:t xml:space="preserve">  year and four from 5</w:t>
      </w:r>
      <w:r>
        <w:rPr>
          <w:vertAlign w:val="superscript"/>
        </w:rPr>
        <w:t>th</w:t>
      </w:r>
      <w:r>
        <w:t xml:space="preserve"> year. Each year in April/May, </w:t>
      </w:r>
    </w:p>
    <w:p w:rsidR="00AB5898" w:rsidRDefault="009C782B">
      <w:pPr>
        <w:pStyle w:val="BodyText"/>
      </w:pPr>
      <w:r>
        <w:t xml:space="preserve">                                  </w:t>
      </w:r>
      <w:proofErr w:type="gramStart"/>
      <w:r>
        <w:t>an</w:t>
      </w:r>
      <w:proofErr w:type="gramEnd"/>
      <w:r>
        <w:t xml:space="preserve"> election is held for four positions on the council. These are </w:t>
      </w:r>
    </w:p>
    <w:p w:rsidR="00AB5898" w:rsidRDefault="009C782B">
      <w:pPr>
        <w:pStyle w:val="BodyText"/>
      </w:pPr>
      <w:r>
        <w:t xml:space="preserve">                                  </w:t>
      </w:r>
      <w:proofErr w:type="gramStart"/>
      <w:r>
        <w:t>vacated</w:t>
      </w:r>
      <w:proofErr w:type="gramEnd"/>
      <w:r>
        <w:t xml:space="preserve"> by the departure of the 6</w:t>
      </w:r>
      <w:r>
        <w:rPr>
          <w:vertAlign w:val="superscript"/>
        </w:rPr>
        <w:t>th</w:t>
      </w:r>
      <w:r>
        <w:t xml:space="preserve"> year students from </w:t>
      </w:r>
      <w:proofErr w:type="spellStart"/>
      <w:r>
        <w:t>Colaiste</w:t>
      </w:r>
      <w:proofErr w:type="spellEnd"/>
      <w:r>
        <w:t xml:space="preserve"> </w:t>
      </w:r>
    </w:p>
    <w:p w:rsidR="00AB5898" w:rsidRDefault="009C782B">
      <w:pPr>
        <w:pStyle w:val="BodyText"/>
      </w:pPr>
      <w:r>
        <w:t xml:space="preserve">                                  </w:t>
      </w:r>
      <w:proofErr w:type="spellStart"/>
      <w:proofErr w:type="gramStart"/>
      <w:r>
        <w:t>Eanna</w:t>
      </w:r>
      <w:proofErr w:type="spellEnd"/>
      <w:r>
        <w:t>.</w:t>
      </w:r>
      <w:proofErr w:type="gramEnd"/>
      <w:r>
        <w:t xml:space="preserve"> This election is based on the principles of Proportional </w:t>
      </w:r>
    </w:p>
    <w:p w:rsidR="00AB5898" w:rsidRDefault="009C782B">
      <w:pPr>
        <w:pStyle w:val="BodyText"/>
      </w:pPr>
      <w:r>
        <w:t xml:space="preserve">                                  Representation and is carried out among the Senior Cycle  </w:t>
      </w:r>
    </w:p>
    <w:p w:rsidR="00AB5898" w:rsidRDefault="009C782B">
      <w:pPr>
        <w:pStyle w:val="BodyText"/>
      </w:pPr>
      <w:r>
        <w:t xml:space="preserve">                                  </w:t>
      </w:r>
      <w:proofErr w:type="gramStart"/>
      <w:r>
        <w:t>Students only.</w:t>
      </w:r>
      <w:proofErr w:type="gramEnd"/>
    </w:p>
    <w:p w:rsidR="00AB5898" w:rsidRPr="007A665C" w:rsidRDefault="009C782B">
      <w:pPr>
        <w:pStyle w:val="BodyText"/>
        <w:rPr>
          <w:sz w:val="16"/>
          <w:szCs w:val="16"/>
        </w:rPr>
      </w:pPr>
      <w:r>
        <w:t xml:space="preserve"> </w:t>
      </w:r>
    </w:p>
    <w:p w:rsidR="00AB5898" w:rsidRDefault="009C782B">
      <w:pPr>
        <w:pStyle w:val="BodyText"/>
      </w:pPr>
      <w:r>
        <w:t xml:space="preserve">                                  The Student Council serves as a vehicle for student participation </w:t>
      </w:r>
    </w:p>
    <w:p w:rsidR="00AB5898" w:rsidRDefault="009C782B">
      <w:pPr>
        <w:pStyle w:val="BodyText"/>
      </w:pPr>
      <w:r>
        <w:t xml:space="preserve">                                  </w:t>
      </w:r>
      <w:proofErr w:type="gramStart"/>
      <w:r>
        <w:t>in</w:t>
      </w:r>
      <w:proofErr w:type="gramEnd"/>
      <w:r>
        <w:t xml:space="preserve"> the operation of the school. Meetings are held during lunch </w:t>
      </w:r>
    </w:p>
    <w:p w:rsidR="00AB5898" w:rsidRDefault="009C782B">
      <w:pPr>
        <w:pStyle w:val="BodyText"/>
      </w:pPr>
      <w:r>
        <w:t xml:space="preserve">                                  </w:t>
      </w:r>
      <w:proofErr w:type="gramStart"/>
      <w:r>
        <w:t>time</w:t>
      </w:r>
      <w:proofErr w:type="gramEnd"/>
      <w:r>
        <w:t xml:space="preserve"> and generally take place on a weekly basis.</w:t>
      </w:r>
    </w:p>
    <w:p w:rsidR="00AB5898" w:rsidRDefault="00AB5898">
      <w:pPr>
        <w:pStyle w:val="BodyText"/>
      </w:pPr>
    </w:p>
    <w:p w:rsidR="00AB5898" w:rsidRDefault="009C782B">
      <w:pPr>
        <w:pStyle w:val="BodyText"/>
        <w:rPr>
          <w:b/>
          <w:bCs/>
          <w:u w:val="single"/>
        </w:rPr>
      </w:pPr>
      <w:r>
        <w:rPr>
          <w:b/>
          <w:bCs/>
          <w:u w:val="single"/>
        </w:rPr>
        <w:t>3. Teaching Resources and Curriculum.</w:t>
      </w:r>
    </w:p>
    <w:p w:rsidR="00AB5898" w:rsidRPr="007A665C" w:rsidRDefault="00AB5898">
      <w:pPr>
        <w:pStyle w:val="BodyText"/>
        <w:rPr>
          <w:b/>
          <w:bCs/>
          <w:sz w:val="16"/>
          <w:szCs w:val="16"/>
          <w:u w:val="single"/>
        </w:rPr>
      </w:pPr>
    </w:p>
    <w:p w:rsidR="00AB5898" w:rsidRDefault="009C782B">
      <w:pPr>
        <w:pStyle w:val="BodyText"/>
        <w:rPr>
          <w:b/>
          <w:bCs/>
          <w:sz w:val="16"/>
          <w:szCs w:val="16"/>
        </w:rPr>
      </w:pPr>
      <w:r>
        <w:rPr>
          <w:b/>
          <w:bCs/>
        </w:rPr>
        <w:t xml:space="preserve">    Number of Teachers: </w:t>
      </w:r>
    </w:p>
    <w:p w:rsidR="0052176E" w:rsidRPr="0052176E" w:rsidRDefault="0052176E">
      <w:pPr>
        <w:pStyle w:val="BodyText"/>
        <w:rPr>
          <w:b/>
          <w:bCs/>
          <w:sz w:val="16"/>
          <w:szCs w:val="16"/>
        </w:rPr>
      </w:pPr>
    </w:p>
    <w:p w:rsidR="00AB5898" w:rsidRDefault="009C782B">
      <w:pPr>
        <w:pStyle w:val="BodyText"/>
      </w:pPr>
      <w:r>
        <w:rPr>
          <w:b/>
          <w:bCs/>
        </w:rPr>
        <w:t xml:space="preserve">                          </w:t>
      </w:r>
      <w:r>
        <w:t xml:space="preserve">There are currently 26 full-time teachers on the teaching  </w:t>
      </w:r>
    </w:p>
    <w:p w:rsidR="00AB5898" w:rsidRDefault="009C782B" w:rsidP="0052176E">
      <w:pPr>
        <w:pStyle w:val="BodyText"/>
        <w:ind w:left="1560" w:hanging="1560"/>
        <w:rPr>
          <w:sz w:val="16"/>
          <w:szCs w:val="16"/>
        </w:rPr>
      </w:pPr>
      <w:r>
        <w:t xml:space="preserve">                          </w:t>
      </w:r>
      <w:proofErr w:type="gramStart"/>
      <w:r>
        <w:t>staff</w:t>
      </w:r>
      <w:proofErr w:type="gramEnd"/>
      <w:r>
        <w:t xml:space="preserve">, along with some Pro-Rata teachers. Teacher allocation is determined annually by the Dept of Education </w:t>
      </w:r>
      <w:proofErr w:type="gramStart"/>
      <w:r>
        <w:t>and  Science</w:t>
      </w:r>
      <w:proofErr w:type="gramEnd"/>
      <w:r>
        <w:t xml:space="preserve"> and may vary from year to year.</w:t>
      </w:r>
    </w:p>
    <w:p w:rsidR="0052176E" w:rsidRPr="0052176E" w:rsidRDefault="0052176E" w:rsidP="0052176E">
      <w:pPr>
        <w:pStyle w:val="BodyText"/>
        <w:ind w:left="1560" w:hanging="1560"/>
        <w:rPr>
          <w:sz w:val="16"/>
          <w:szCs w:val="16"/>
        </w:rPr>
      </w:pPr>
    </w:p>
    <w:p w:rsidR="00AB5898" w:rsidRDefault="009C782B">
      <w:pPr>
        <w:pStyle w:val="BodyText"/>
        <w:rPr>
          <w:b/>
          <w:bCs/>
        </w:rPr>
      </w:pPr>
      <w:r>
        <w:rPr>
          <w:b/>
          <w:bCs/>
        </w:rPr>
        <w:t xml:space="preserve">    Curriculum: </w:t>
      </w:r>
    </w:p>
    <w:p w:rsidR="00AB5898" w:rsidRPr="007A665C" w:rsidRDefault="00AB5898">
      <w:pPr>
        <w:pStyle w:val="BodyText"/>
        <w:rPr>
          <w:b/>
          <w:bCs/>
          <w:sz w:val="16"/>
          <w:szCs w:val="16"/>
        </w:rPr>
      </w:pPr>
    </w:p>
    <w:p w:rsidR="00AB5898" w:rsidRDefault="009C782B">
      <w:pPr>
        <w:pStyle w:val="BodyText"/>
      </w:pPr>
      <w:r>
        <w:rPr>
          <w:b/>
          <w:bCs/>
        </w:rPr>
        <w:t xml:space="preserve">                          </w:t>
      </w:r>
      <w:proofErr w:type="spellStart"/>
      <w:r>
        <w:t>Colaiste</w:t>
      </w:r>
      <w:proofErr w:type="spellEnd"/>
      <w:r>
        <w:t xml:space="preserve"> </w:t>
      </w:r>
      <w:proofErr w:type="spellStart"/>
      <w:r>
        <w:t>Eanna</w:t>
      </w:r>
      <w:proofErr w:type="spellEnd"/>
      <w:r>
        <w:t xml:space="preserve"> follows curricular programmes laid down by the </w:t>
      </w:r>
    </w:p>
    <w:p w:rsidR="00AB5898" w:rsidRDefault="009C782B">
      <w:pPr>
        <w:pStyle w:val="BodyText"/>
      </w:pPr>
      <w:r>
        <w:t xml:space="preserve">                          </w:t>
      </w:r>
      <w:proofErr w:type="gramStart"/>
      <w:r>
        <w:t>Department of Education and Science.</w:t>
      </w:r>
      <w:proofErr w:type="gramEnd"/>
      <w:r>
        <w:t xml:space="preserve"> These may be amended from   </w:t>
      </w:r>
    </w:p>
    <w:p w:rsidR="00AB5898" w:rsidRDefault="009C782B">
      <w:pPr>
        <w:pStyle w:val="BodyText"/>
      </w:pPr>
      <w:r>
        <w:t xml:space="preserve">                          </w:t>
      </w:r>
      <w:proofErr w:type="gramStart"/>
      <w:r>
        <w:t>time</w:t>
      </w:r>
      <w:proofErr w:type="gramEnd"/>
      <w:r>
        <w:t xml:space="preserve"> to time in accordance with the Education Act, 1998, Sections 9 </w:t>
      </w:r>
    </w:p>
    <w:p w:rsidR="00AD5B78" w:rsidRDefault="009C782B" w:rsidP="00AD5B78">
      <w:pPr>
        <w:pStyle w:val="BodyText"/>
        <w:rPr>
          <w:b/>
          <w:i/>
        </w:rPr>
      </w:pPr>
      <w:r>
        <w:t xml:space="preserve">                          </w:t>
      </w:r>
      <w:proofErr w:type="gramStart"/>
      <w:r>
        <w:t>and</w:t>
      </w:r>
      <w:proofErr w:type="gramEnd"/>
      <w:r>
        <w:t xml:space="preserve"> 30.</w:t>
      </w:r>
      <w:r w:rsidR="00AD5B78" w:rsidRPr="00AD5B78">
        <w:rPr>
          <w:b/>
          <w:i/>
        </w:rPr>
        <w:t xml:space="preserve"> </w:t>
      </w:r>
      <w:r w:rsidR="00AD5B78" w:rsidRPr="007A665C">
        <w:rPr>
          <w:b/>
          <w:i/>
        </w:rPr>
        <w:t>Religion is a</w:t>
      </w:r>
      <w:r w:rsidR="00AD5B78">
        <w:rPr>
          <w:b/>
          <w:i/>
        </w:rPr>
        <w:t xml:space="preserve"> </w:t>
      </w:r>
      <w:r w:rsidR="00AD5B78" w:rsidRPr="007A665C">
        <w:rPr>
          <w:b/>
          <w:i/>
        </w:rPr>
        <w:t>core subject on the curriculum</w:t>
      </w:r>
      <w:r w:rsidR="00AD5B78">
        <w:rPr>
          <w:b/>
          <w:i/>
        </w:rPr>
        <w:t xml:space="preserve"> at </w:t>
      </w:r>
      <w:proofErr w:type="spellStart"/>
      <w:r w:rsidR="00AD5B78">
        <w:rPr>
          <w:b/>
          <w:i/>
        </w:rPr>
        <w:t>Coláiste</w:t>
      </w:r>
      <w:proofErr w:type="spellEnd"/>
      <w:r w:rsidR="00AD5B78">
        <w:rPr>
          <w:b/>
          <w:i/>
        </w:rPr>
        <w:t xml:space="preserve"> </w:t>
      </w:r>
    </w:p>
    <w:p w:rsidR="0003732C" w:rsidRDefault="00AD5B78" w:rsidP="00AD5B78">
      <w:pPr>
        <w:pStyle w:val="BodyText"/>
        <w:rPr>
          <w:b/>
          <w:i/>
        </w:rPr>
      </w:pPr>
      <w:r>
        <w:rPr>
          <w:b/>
          <w:i/>
        </w:rPr>
        <w:t xml:space="preserve">                          </w:t>
      </w:r>
      <w:proofErr w:type="spellStart"/>
      <w:proofErr w:type="gramStart"/>
      <w:r>
        <w:rPr>
          <w:b/>
          <w:i/>
        </w:rPr>
        <w:t>Éanna</w:t>
      </w:r>
      <w:proofErr w:type="spellEnd"/>
      <w:r w:rsidRPr="007A665C">
        <w:rPr>
          <w:b/>
          <w:i/>
        </w:rPr>
        <w:t xml:space="preserve"> </w:t>
      </w:r>
      <w:r w:rsidR="0003732C">
        <w:rPr>
          <w:b/>
          <w:i/>
        </w:rPr>
        <w:t>and integral to the ethos of the school.</w:t>
      </w:r>
      <w:proofErr w:type="gramEnd"/>
      <w:r w:rsidR="0003732C">
        <w:rPr>
          <w:b/>
          <w:i/>
        </w:rPr>
        <w:t xml:space="preserve"> A</w:t>
      </w:r>
      <w:r w:rsidRPr="007A665C">
        <w:rPr>
          <w:b/>
          <w:i/>
        </w:rPr>
        <w:t xml:space="preserve">ll students are </w:t>
      </w:r>
    </w:p>
    <w:p w:rsidR="00AD5B78" w:rsidRPr="007A665C" w:rsidRDefault="0003732C" w:rsidP="00AD5B78">
      <w:pPr>
        <w:pStyle w:val="BodyText"/>
        <w:rPr>
          <w:b/>
          <w:i/>
        </w:rPr>
      </w:pPr>
      <w:r>
        <w:rPr>
          <w:b/>
          <w:i/>
        </w:rPr>
        <w:t xml:space="preserve">                          </w:t>
      </w:r>
      <w:proofErr w:type="gramStart"/>
      <w:r w:rsidR="00AD5B78" w:rsidRPr="007A665C">
        <w:rPr>
          <w:b/>
          <w:i/>
        </w:rPr>
        <w:t>expected</w:t>
      </w:r>
      <w:proofErr w:type="gramEnd"/>
      <w:r w:rsidR="00AD5B78" w:rsidRPr="007A665C">
        <w:rPr>
          <w:b/>
          <w:i/>
        </w:rPr>
        <w:t xml:space="preserve"> to participat</w:t>
      </w:r>
      <w:r w:rsidR="00AD5B78">
        <w:rPr>
          <w:b/>
          <w:i/>
        </w:rPr>
        <w:t xml:space="preserve">e </w:t>
      </w:r>
      <w:r w:rsidR="00AD5B78" w:rsidRPr="007A665C">
        <w:rPr>
          <w:b/>
          <w:i/>
        </w:rPr>
        <w:t xml:space="preserve">in the study of </w:t>
      </w:r>
      <w:r w:rsidR="00AD5B78">
        <w:rPr>
          <w:b/>
          <w:i/>
        </w:rPr>
        <w:t xml:space="preserve"> </w:t>
      </w:r>
      <w:r w:rsidR="00AD5B78" w:rsidRPr="007A665C">
        <w:rPr>
          <w:b/>
          <w:i/>
        </w:rPr>
        <w:t>Religion.</w:t>
      </w:r>
    </w:p>
    <w:p w:rsidR="00AB5898" w:rsidRPr="007A665C" w:rsidRDefault="00AB5898">
      <w:pPr>
        <w:pStyle w:val="BodyText"/>
        <w:rPr>
          <w:sz w:val="16"/>
          <w:szCs w:val="16"/>
        </w:rPr>
      </w:pPr>
    </w:p>
    <w:p w:rsidR="00AB5898" w:rsidRDefault="009C782B">
      <w:pPr>
        <w:pStyle w:val="BodyText"/>
        <w:rPr>
          <w:b/>
          <w:bCs/>
        </w:rPr>
      </w:pPr>
      <w:r>
        <w:rPr>
          <w:b/>
          <w:bCs/>
        </w:rPr>
        <w:t xml:space="preserve">     Junior Cycle: </w:t>
      </w:r>
    </w:p>
    <w:p w:rsidR="00AB5898" w:rsidRPr="0052176E" w:rsidRDefault="009C782B">
      <w:pPr>
        <w:pStyle w:val="BodyText"/>
        <w:rPr>
          <w:b/>
          <w:bCs/>
          <w:sz w:val="16"/>
          <w:szCs w:val="16"/>
        </w:rPr>
      </w:pPr>
      <w:r>
        <w:rPr>
          <w:b/>
          <w:bCs/>
        </w:rPr>
        <w:t xml:space="preserve">                         </w:t>
      </w:r>
    </w:p>
    <w:p w:rsidR="00AB5898" w:rsidRDefault="009C782B">
      <w:pPr>
        <w:pStyle w:val="BodyText"/>
      </w:pPr>
      <w:r>
        <w:t xml:space="preserve">                         All students take the following subjects at Junior Cycle:</w:t>
      </w:r>
    </w:p>
    <w:p w:rsidR="00AB5898" w:rsidRPr="0052176E" w:rsidRDefault="009C782B">
      <w:pPr>
        <w:pStyle w:val="BodyText"/>
        <w:rPr>
          <w:sz w:val="16"/>
          <w:szCs w:val="16"/>
        </w:rPr>
      </w:pPr>
      <w:r>
        <w:t xml:space="preserve">                         </w:t>
      </w:r>
    </w:p>
    <w:p w:rsidR="00AB5898" w:rsidRDefault="009C782B">
      <w:pPr>
        <w:pStyle w:val="BodyText"/>
      </w:pPr>
      <w:r>
        <w:t xml:space="preserve">                         </w:t>
      </w:r>
      <w:proofErr w:type="gramStart"/>
      <w:r>
        <w:t>Irish  (</w:t>
      </w:r>
      <w:proofErr w:type="gramEnd"/>
      <w:r>
        <w:t xml:space="preserve">excepting cases where official exemptions apply under formal </w:t>
      </w:r>
    </w:p>
    <w:p w:rsidR="00AB5898" w:rsidRDefault="009C782B">
      <w:pPr>
        <w:pStyle w:val="BodyText"/>
      </w:pPr>
      <w:r>
        <w:t xml:space="preserve">                         DES Guidelines),       English,       Maths,        History,       Geography,     </w:t>
      </w:r>
    </w:p>
    <w:p w:rsidR="00AB5898" w:rsidRPr="007A665C" w:rsidRDefault="009C782B" w:rsidP="00AD5B78">
      <w:pPr>
        <w:pStyle w:val="BodyText"/>
        <w:rPr>
          <w:b/>
          <w:i/>
        </w:rPr>
      </w:pPr>
      <w:r>
        <w:t xml:space="preserve">                         </w:t>
      </w:r>
      <w:proofErr w:type="gramStart"/>
      <w:r>
        <w:t>Business, Science,   C.S.P.E,      S.P.H.E,   Religion.</w:t>
      </w:r>
      <w:proofErr w:type="gramEnd"/>
      <w:r w:rsidR="007A665C">
        <w:t xml:space="preserve"> </w:t>
      </w:r>
    </w:p>
    <w:p w:rsidR="00AB5898" w:rsidRPr="0052176E" w:rsidRDefault="00AB5898">
      <w:pPr>
        <w:pStyle w:val="BodyText"/>
        <w:rPr>
          <w:sz w:val="16"/>
          <w:szCs w:val="16"/>
        </w:rPr>
      </w:pPr>
    </w:p>
    <w:p w:rsidR="00A2017E" w:rsidRDefault="009C782B" w:rsidP="00A2017E">
      <w:pPr>
        <w:pStyle w:val="BodyText"/>
      </w:pPr>
      <w:r>
        <w:t xml:space="preserve">                         In addition, students choose</w:t>
      </w:r>
      <w:r w:rsidR="00A2017E">
        <w:t xml:space="preserve"> one Practical Subject - </w:t>
      </w:r>
      <w:proofErr w:type="spellStart"/>
      <w:r>
        <w:t>Art</w:t>
      </w:r>
      <w:proofErr w:type="gramStart"/>
      <w:r>
        <w:t>,Technical</w:t>
      </w:r>
      <w:proofErr w:type="spellEnd"/>
      <w:proofErr w:type="gramEnd"/>
      <w:r>
        <w:t xml:space="preserve"> </w:t>
      </w:r>
      <w:r w:rsidR="00A2017E">
        <w:t xml:space="preserve"> </w:t>
      </w:r>
    </w:p>
    <w:p w:rsidR="00A2017E" w:rsidRDefault="00A2017E" w:rsidP="00A2017E">
      <w:pPr>
        <w:pStyle w:val="BodyText"/>
      </w:pPr>
      <w:r>
        <w:t xml:space="preserve">                         </w:t>
      </w:r>
      <w:proofErr w:type="gramStart"/>
      <w:r w:rsidR="009C782B">
        <w:t>Graphics or Materials Technology (Wood).</w:t>
      </w:r>
      <w:proofErr w:type="gramEnd"/>
      <w:r w:rsidR="009C782B">
        <w:t xml:space="preserve"> Furthermore</w:t>
      </w:r>
      <w:proofErr w:type="gramStart"/>
      <w:r w:rsidR="009C782B">
        <w:t>,  they</w:t>
      </w:r>
      <w:proofErr w:type="gramEnd"/>
      <w:r w:rsidR="009C782B">
        <w:t xml:space="preserve"> choose </w:t>
      </w:r>
      <w:r>
        <w:t xml:space="preserve"> </w:t>
      </w:r>
    </w:p>
    <w:p w:rsidR="00AB5898" w:rsidRDefault="00A2017E" w:rsidP="00A2017E">
      <w:pPr>
        <w:pStyle w:val="BodyText"/>
      </w:pPr>
      <w:r>
        <w:t xml:space="preserve">                         </w:t>
      </w:r>
      <w:proofErr w:type="gramStart"/>
      <w:r w:rsidR="009C782B">
        <w:t>French or Spanish as a Modern European Language.</w:t>
      </w:r>
      <w:proofErr w:type="gramEnd"/>
      <w:r w:rsidR="009C782B">
        <w:t xml:space="preserve"> </w:t>
      </w:r>
    </w:p>
    <w:p w:rsidR="00AB5898" w:rsidRDefault="00AB5898">
      <w:pPr>
        <w:pStyle w:val="BodyText"/>
        <w:ind w:left="1560" w:hanging="1560"/>
      </w:pPr>
    </w:p>
    <w:p w:rsidR="00AB5898" w:rsidRPr="0052176E" w:rsidRDefault="009C782B">
      <w:pPr>
        <w:pStyle w:val="BodyText"/>
        <w:ind w:left="1560" w:hanging="1560"/>
      </w:pPr>
      <w:r w:rsidRPr="0052176E">
        <w:t xml:space="preserve">                     </w:t>
      </w:r>
      <w:r w:rsidR="0040645B" w:rsidRPr="0052176E">
        <w:t xml:space="preserve">   </w:t>
      </w:r>
      <w:r w:rsidR="0052176E" w:rsidRPr="0052176E">
        <w:t xml:space="preserve"> </w:t>
      </w:r>
      <w:r w:rsidRPr="0052176E">
        <w:rPr>
          <w:bCs/>
          <w:iCs/>
        </w:rPr>
        <w:t>The school’s capacity to offer a p</w:t>
      </w:r>
      <w:r w:rsidR="0052176E" w:rsidRPr="0052176E">
        <w:rPr>
          <w:bCs/>
          <w:iCs/>
        </w:rPr>
        <w:t xml:space="preserve">articular non-core subject will </w:t>
      </w:r>
      <w:r w:rsidR="0040645B" w:rsidRPr="0052176E">
        <w:rPr>
          <w:bCs/>
          <w:iCs/>
        </w:rPr>
        <w:t xml:space="preserve">depend </w:t>
      </w:r>
      <w:r w:rsidRPr="0052176E">
        <w:rPr>
          <w:bCs/>
          <w:iCs/>
        </w:rPr>
        <w:t xml:space="preserve">on the resources available to the school and on the level of demand for </w:t>
      </w:r>
      <w:proofErr w:type="gramStart"/>
      <w:r w:rsidRPr="0052176E">
        <w:rPr>
          <w:bCs/>
          <w:iCs/>
        </w:rPr>
        <w:t>that  subject</w:t>
      </w:r>
      <w:proofErr w:type="gramEnd"/>
      <w:r w:rsidRPr="0052176E">
        <w:rPr>
          <w:bCs/>
          <w:iCs/>
        </w:rPr>
        <w:t xml:space="preserve"> in any particular year.</w:t>
      </w:r>
    </w:p>
    <w:p w:rsidR="00AB5898" w:rsidRPr="0052176E" w:rsidRDefault="009C782B">
      <w:pPr>
        <w:pStyle w:val="BodyText"/>
        <w:rPr>
          <w:b/>
          <w:bCs/>
          <w:i/>
          <w:iCs/>
        </w:rPr>
      </w:pPr>
      <w:r w:rsidRPr="00AF2CFB">
        <w:rPr>
          <w:bCs/>
          <w:iCs/>
        </w:rPr>
        <w:t xml:space="preserve">                      </w:t>
      </w:r>
    </w:p>
    <w:p w:rsidR="00AB5898" w:rsidRPr="0052176E" w:rsidRDefault="009C782B">
      <w:pPr>
        <w:pStyle w:val="BodyText"/>
        <w:rPr>
          <w:b/>
          <w:i/>
        </w:rPr>
      </w:pPr>
      <w:r w:rsidRPr="0052176E">
        <w:rPr>
          <w:b/>
          <w:bCs/>
          <w:i/>
          <w:iCs/>
        </w:rPr>
        <w:t xml:space="preserve">                          </w:t>
      </w:r>
      <w:r w:rsidRPr="0052176E">
        <w:rPr>
          <w:b/>
          <w:i/>
        </w:rPr>
        <w:t xml:space="preserve">Where applications for a particular subject exceed the number of  </w:t>
      </w:r>
    </w:p>
    <w:p w:rsidR="00AB5898" w:rsidRPr="0052176E" w:rsidRDefault="009C782B">
      <w:pPr>
        <w:pStyle w:val="BodyText"/>
        <w:rPr>
          <w:b/>
          <w:i/>
        </w:rPr>
      </w:pPr>
      <w:r w:rsidRPr="0052176E">
        <w:rPr>
          <w:b/>
          <w:i/>
        </w:rPr>
        <w:t xml:space="preserve">                          </w:t>
      </w:r>
      <w:proofErr w:type="gramStart"/>
      <w:r w:rsidRPr="0052176E">
        <w:rPr>
          <w:b/>
          <w:i/>
        </w:rPr>
        <w:t>places</w:t>
      </w:r>
      <w:proofErr w:type="gramEnd"/>
      <w:r w:rsidRPr="0052176E">
        <w:rPr>
          <w:b/>
          <w:i/>
        </w:rPr>
        <w:t xml:space="preserve"> available, places will be offered on the basis of when </w:t>
      </w:r>
    </w:p>
    <w:p w:rsidR="00AB5898" w:rsidRPr="0052176E" w:rsidRDefault="009C782B">
      <w:pPr>
        <w:pStyle w:val="BodyText"/>
        <w:rPr>
          <w:b/>
          <w:i/>
        </w:rPr>
      </w:pPr>
      <w:r w:rsidRPr="0052176E">
        <w:rPr>
          <w:b/>
          <w:i/>
        </w:rPr>
        <w:t xml:space="preserve">                          </w:t>
      </w:r>
      <w:proofErr w:type="gramStart"/>
      <w:r w:rsidRPr="0052176E">
        <w:rPr>
          <w:b/>
          <w:i/>
        </w:rPr>
        <w:t>preferences  were</w:t>
      </w:r>
      <w:proofErr w:type="gramEnd"/>
      <w:r w:rsidRPr="0052176E">
        <w:rPr>
          <w:b/>
          <w:i/>
        </w:rPr>
        <w:t xml:space="preserve"> expressed in writing to the Deputy Principal. </w:t>
      </w:r>
    </w:p>
    <w:p w:rsidR="00AB5898" w:rsidRPr="00AF2CFB" w:rsidRDefault="009C782B">
      <w:pPr>
        <w:pStyle w:val="BodyText"/>
      </w:pPr>
      <w:r w:rsidRPr="00AF2CFB">
        <w:lastRenderedPageBreak/>
        <w:t xml:space="preserve">                         </w:t>
      </w:r>
    </w:p>
    <w:p w:rsidR="00AB5898" w:rsidRPr="00AF2CFB" w:rsidRDefault="009C782B">
      <w:pPr>
        <w:pStyle w:val="BodyText"/>
        <w:rPr>
          <w:bCs/>
          <w:iCs/>
        </w:rPr>
      </w:pPr>
      <w:r w:rsidRPr="00AF2CFB">
        <w:t xml:space="preserve">                          </w:t>
      </w:r>
      <w:r w:rsidRPr="00AF2CFB">
        <w:rPr>
          <w:bCs/>
          <w:iCs/>
        </w:rPr>
        <w:t xml:space="preserve">The Board of Management reserves the right to amend these  </w:t>
      </w:r>
    </w:p>
    <w:p w:rsidR="00AB5898" w:rsidRPr="00AF2CFB" w:rsidRDefault="009C782B">
      <w:pPr>
        <w:pStyle w:val="BodyText"/>
        <w:rPr>
          <w:bCs/>
          <w:iCs/>
        </w:rPr>
      </w:pPr>
      <w:r w:rsidRPr="00AF2CFB">
        <w:rPr>
          <w:bCs/>
          <w:iCs/>
        </w:rPr>
        <w:t xml:space="preserve">                           </w:t>
      </w:r>
      <w:proofErr w:type="gramStart"/>
      <w:r w:rsidRPr="00AF2CFB">
        <w:rPr>
          <w:bCs/>
          <w:iCs/>
        </w:rPr>
        <w:t>provisions</w:t>
      </w:r>
      <w:proofErr w:type="gramEnd"/>
      <w:r w:rsidRPr="00AF2CFB">
        <w:rPr>
          <w:bCs/>
          <w:iCs/>
        </w:rPr>
        <w:t xml:space="preserve"> on an annual basis.</w:t>
      </w:r>
    </w:p>
    <w:p w:rsidR="00AB5898" w:rsidRDefault="009C782B">
      <w:pPr>
        <w:pStyle w:val="BodyText"/>
        <w:rPr>
          <w:b/>
          <w:bCs/>
        </w:rPr>
      </w:pPr>
      <w:r>
        <w:rPr>
          <w:b/>
          <w:bCs/>
        </w:rPr>
        <w:t xml:space="preserve">     </w:t>
      </w:r>
    </w:p>
    <w:p w:rsidR="00AB5898" w:rsidRDefault="009C782B">
      <w:pPr>
        <w:pStyle w:val="BodyText"/>
        <w:rPr>
          <w:b/>
          <w:bCs/>
        </w:rPr>
      </w:pPr>
      <w:r>
        <w:rPr>
          <w:b/>
          <w:bCs/>
        </w:rPr>
        <w:t xml:space="preserve">      </w:t>
      </w:r>
    </w:p>
    <w:p w:rsidR="00AB5898" w:rsidRDefault="009C782B">
      <w:pPr>
        <w:pStyle w:val="BodyText"/>
        <w:rPr>
          <w:b/>
          <w:bCs/>
        </w:rPr>
      </w:pPr>
      <w:r>
        <w:rPr>
          <w:b/>
          <w:bCs/>
        </w:rPr>
        <w:t>Senior Cycle:</w:t>
      </w:r>
    </w:p>
    <w:p w:rsidR="00AB5898" w:rsidRDefault="009C782B">
      <w:pPr>
        <w:pStyle w:val="BodyText"/>
      </w:pPr>
      <w:r>
        <w:rPr>
          <w:b/>
          <w:bCs/>
        </w:rPr>
        <w:t xml:space="preserve">                       </w:t>
      </w:r>
      <w:r>
        <w:t xml:space="preserve">All students study Irish (excepting cases where official exemptions  </w:t>
      </w:r>
    </w:p>
    <w:p w:rsidR="00AB5898" w:rsidRDefault="009C782B">
      <w:pPr>
        <w:pStyle w:val="BodyText"/>
      </w:pPr>
      <w:r>
        <w:t xml:space="preserve">                       </w:t>
      </w:r>
      <w:proofErr w:type="gramStart"/>
      <w:r>
        <w:t>apply</w:t>
      </w:r>
      <w:proofErr w:type="gramEnd"/>
      <w:r>
        <w:t xml:space="preserve"> under formal DES Guidelines), English, Maths, French or </w:t>
      </w:r>
    </w:p>
    <w:p w:rsidR="00AB5898" w:rsidRDefault="009C782B">
      <w:pPr>
        <w:pStyle w:val="BodyText"/>
      </w:pPr>
      <w:r>
        <w:t xml:space="preserve">                       </w:t>
      </w:r>
      <w:proofErr w:type="gramStart"/>
      <w:r>
        <w:t>Spanish and Religion.</w:t>
      </w:r>
      <w:proofErr w:type="gramEnd"/>
      <w:r>
        <w:t xml:space="preserve"> </w:t>
      </w:r>
    </w:p>
    <w:p w:rsidR="00AB5898" w:rsidRDefault="00AB5898">
      <w:pPr>
        <w:pStyle w:val="BodyText"/>
      </w:pPr>
    </w:p>
    <w:p w:rsidR="00AB5898" w:rsidRDefault="009C782B">
      <w:pPr>
        <w:pStyle w:val="BodyText"/>
      </w:pPr>
      <w:r>
        <w:t xml:space="preserve">                       In addition to the above core subjects, students select three additional </w:t>
      </w:r>
    </w:p>
    <w:p w:rsidR="00AB5898" w:rsidRDefault="009C782B">
      <w:pPr>
        <w:pStyle w:val="BodyText"/>
      </w:pPr>
      <w:r>
        <w:t xml:space="preserve">                       </w:t>
      </w:r>
      <w:proofErr w:type="gramStart"/>
      <w:r>
        <w:t>subjects</w:t>
      </w:r>
      <w:proofErr w:type="gramEnd"/>
      <w:r>
        <w:t xml:space="preserve"> from a list of options. The options offered are based on the   </w:t>
      </w:r>
    </w:p>
    <w:p w:rsidR="00AB5898" w:rsidRDefault="009C782B">
      <w:pPr>
        <w:pStyle w:val="BodyText"/>
      </w:pPr>
      <w:r>
        <w:t xml:space="preserve">                       </w:t>
      </w:r>
      <w:proofErr w:type="gramStart"/>
      <w:r>
        <w:t>choices</w:t>
      </w:r>
      <w:proofErr w:type="gramEnd"/>
      <w:r>
        <w:t xml:space="preserve"> of each group of incoming Fifth Year students and are designed  </w:t>
      </w:r>
    </w:p>
    <w:p w:rsidR="00AB5898" w:rsidRDefault="009C782B">
      <w:pPr>
        <w:pStyle w:val="BodyText"/>
      </w:pPr>
      <w:r>
        <w:t xml:space="preserve">                       </w:t>
      </w:r>
      <w:proofErr w:type="gramStart"/>
      <w:r>
        <w:t>to</w:t>
      </w:r>
      <w:proofErr w:type="gramEnd"/>
      <w:r>
        <w:t xml:space="preserve"> satisfy the choices of the maximum number of students possible. </w:t>
      </w:r>
    </w:p>
    <w:p w:rsidR="00AB5898" w:rsidRDefault="00AB5898">
      <w:pPr>
        <w:pStyle w:val="BodyText"/>
      </w:pPr>
    </w:p>
    <w:p w:rsidR="00AB5898" w:rsidRPr="00AF2CFB" w:rsidRDefault="009C782B">
      <w:pPr>
        <w:pStyle w:val="BodyText"/>
        <w:rPr>
          <w:bCs/>
          <w:iCs/>
        </w:rPr>
      </w:pPr>
      <w:r>
        <w:t xml:space="preserve">                       </w:t>
      </w:r>
      <w:proofErr w:type="gramStart"/>
      <w:r w:rsidRPr="00AF2CFB">
        <w:rPr>
          <w:bCs/>
          <w:iCs/>
        </w:rPr>
        <w:t>The  school’s</w:t>
      </w:r>
      <w:proofErr w:type="gramEnd"/>
      <w:r w:rsidRPr="00AF2CFB">
        <w:rPr>
          <w:bCs/>
          <w:iCs/>
        </w:rPr>
        <w:t xml:space="preserve"> capacity to offer a particular non-core subject will </w:t>
      </w:r>
    </w:p>
    <w:p w:rsidR="00AB5898" w:rsidRPr="00AF2CFB" w:rsidRDefault="009C782B">
      <w:pPr>
        <w:pStyle w:val="BodyText"/>
        <w:rPr>
          <w:bCs/>
          <w:iCs/>
        </w:rPr>
      </w:pPr>
      <w:r w:rsidRPr="00AF2CFB">
        <w:rPr>
          <w:bCs/>
          <w:iCs/>
        </w:rPr>
        <w:t xml:space="preserve">                       </w:t>
      </w:r>
      <w:proofErr w:type="gramStart"/>
      <w:r w:rsidRPr="00AF2CFB">
        <w:rPr>
          <w:bCs/>
          <w:iCs/>
        </w:rPr>
        <w:t>depend</w:t>
      </w:r>
      <w:proofErr w:type="gramEnd"/>
      <w:r w:rsidRPr="00AF2CFB">
        <w:rPr>
          <w:bCs/>
          <w:iCs/>
        </w:rPr>
        <w:t xml:space="preserve"> on  the resources available to the school and on the level of </w:t>
      </w:r>
    </w:p>
    <w:p w:rsidR="00AB5898" w:rsidRPr="00AF2CFB" w:rsidRDefault="009C782B">
      <w:pPr>
        <w:pStyle w:val="BodyText"/>
      </w:pPr>
      <w:r w:rsidRPr="00AF2CFB">
        <w:rPr>
          <w:bCs/>
          <w:iCs/>
        </w:rPr>
        <w:t xml:space="preserve">                       </w:t>
      </w:r>
      <w:proofErr w:type="gramStart"/>
      <w:r w:rsidRPr="00AF2CFB">
        <w:rPr>
          <w:bCs/>
          <w:iCs/>
        </w:rPr>
        <w:t>demand</w:t>
      </w:r>
      <w:proofErr w:type="gramEnd"/>
      <w:r w:rsidRPr="00AF2CFB">
        <w:rPr>
          <w:bCs/>
          <w:iCs/>
        </w:rPr>
        <w:t xml:space="preserve"> for that subject in any particular year.</w:t>
      </w:r>
      <w:r w:rsidRPr="00AF2CFB">
        <w:t xml:space="preserve"> </w:t>
      </w:r>
    </w:p>
    <w:p w:rsidR="00AB5898" w:rsidRPr="00AF2CFB" w:rsidRDefault="00AB5898">
      <w:pPr>
        <w:pStyle w:val="BodyText"/>
      </w:pPr>
    </w:p>
    <w:p w:rsidR="00AB5898" w:rsidRPr="00AF2CFB" w:rsidRDefault="009C782B">
      <w:pPr>
        <w:pStyle w:val="BodyText"/>
      </w:pPr>
      <w:r w:rsidRPr="00AF2CFB">
        <w:t xml:space="preserve">                       Where applications for a particular subject exceed the number of  </w:t>
      </w:r>
    </w:p>
    <w:p w:rsidR="00AB5898" w:rsidRPr="00AF2CFB" w:rsidRDefault="009C782B">
      <w:pPr>
        <w:pStyle w:val="BodyText"/>
      </w:pPr>
      <w:r w:rsidRPr="00AF2CFB">
        <w:t xml:space="preserve">                       </w:t>
      </w:r>
      <w:proofErr w:type="gramStart"/>
      <w:r w:rsidRPr="00AF2CFB">
        <w:t>places</w:t>
      </w:r>
      <w:proofErr w:type="gramEnd"/>
      <w:r w:rsidRPr="00AF2CFB">
        <w:t xml:space="preserve"> available, places will be offered on the basis of when </w:t>
      </w:r>
    </w:p>
    <w:p w:rsidR="00AB5898" w:rsidRPr="00AF2CFB" w:rsidRDefault="009C782B">
      <w:pPr>
        <w:pStyle w:val="BodyText"/>
      </w:pPr>
      <w:r w:rsidRPr="00AF2CFB">
        <w:t xml:space="preserve">                       </w:t>
      </w:r>
      <w:proofErr w:type="gramStart"/>
      <w:r w:rsidRPr="00AF2CFB">
        <w:t>completed</w:t>
      </w:r>
      <w:proofErr w:type="gramEnd"/>
      <w:r w:rsidRPr="00AF2CFB">
        <w:t xml:space="preserve"> Option Forms were returned to the Deputy Principal. </w:t>
      </w:r>
    </w:p>
    <w:p w:rsidR="00AB5898" w:rsidRPr="00AF2CFB" w:rsidRDefault="009C782B">
      <w:pPr>
        <w:pStyle w:val="BodyText"/>
      </w:pPr>
      <w:r w:rsidRPr="00AF2CFB">
        <w:t xml:space="preserve">                       Advice from the Guidance Counsellor to relevant students, their </w:t>
      </w:r>
    </w:p>
    <w:p w:rsidR="00AB5898" w:rsidRPr="00AF2CFB" w:rsidRDefault="009C782B">
      <w:pPr>
        <w:pStyle w:val="BodyText"/>
      </w:pPr>
      <w:r w:rsidRPr="00AF2CFB">
        <w:t xml:space="preserve">                       </w:t>
      </w:r>
      <w:proofErr w:type="gramStart"/>
      <w:r w:rsidRPr="00AF2CFB">
        <w:t>parent(s)/</w:t>
      </w:r>
      <w:proofErr w:type="gramEnd"/>
      <w:r w:rsidRPr="00AF2CFB">
        <w:t xml:space="preserve">guardians and the Principal may also be considered, if </w:t>
      </w:r>
    </w:p>
    <w:p w:rsidR="00AB5898" w:rsidRDefault="009C782B">
      <w:pPr>
        <w:pStyle w:val="BodyText"/>
        <w:rPr>
          <w:b/>
        </w:rPr>
      </w:pPr>
      <w:r w:rsidRPr="00AF2CFB">
        <w:t xml:space="preserve">                       </w:t>
      </w:r>
      <w:proofErr w:type="gramStart"/>
      <w:r w:rsidRPr="00AF2CFB">
        <w:t>appropriate</w:t>
      </w:r>
      <w:proofErr w:type="gramEnd"/>
      <w:r>
        <w:rPr>
          <w:b/>
        </w:rPr>
        <w:t xml:space="preserve">. </w:t>
      </w:r>
    </w:p>
    <w:p w:rsidR="00AB5898" w:rsidRDefault="009C782B">
      <w:pPr>
        <w:pStyle w:val="BodyText"/>
        <w:rPr>
          <w:b/>
          <w:sz w:val="28"/>
          <w:szCs w:val="28"/>
        </w:rPr>
      </w:pPr>
      <w:r>
        <w:rPr>
          <w:b/>
          <w:sz w:val="28"/>
          <w:szCs w:val="28"/>
        </w:rPr>
        <w:t xml:space="preserve">                       </w:t>
      </w:r>
    </w:p>
    <w:p w:rsidR="00AB5898" w:rsidRDefault="009C782B">
      <w:pPr>
        <w:pStyle w:val="BodyText"/>
      </w:pPr>
      <w:r>
        <w:t xml:space="preserve">                       Each student may choose, in consultation with his teachers and parents, </w:t>
      </w:r>
    </w:p>
    <w:p w:rsidR="00AB5898" w:rsidRDefault="009C782B">
      <w:pPr>
        <w:pStyle w:val="BodyText"/>
      </w:pPr>
      <w:r>
        <w:t xml:space="preserve">                       </w:t>
      </w:r>
      <w:proofErr w:type="gramStart"/>
      <w:r>
        <w:t>between  Higher</w:t>
      </w:r>
      <w:proofErr w:type="gramEnd"/>
      <w:r>
        <w:t xml:space="preserve"> and Ordinary level in all subjects. Students, in              </w:t>
      </w:r>
    </w:p>
    <w:p w:rsidR="00AB5898" w:rsidRDefault="009C782B">
      <w:pPr>
        <w:pStyle w:val="BodyText"/>
      </w:pPr>
      <w:r>
        <w:t xml:space="preserve">                       </w:t>
      </w:r>
      <w:proofErr w:type="gramStart"/>
      <w:r>
        <w:t>consultation</w:t>
      </w:r>
      <w:proofErr w:type="gramEnd"/>
      <w:r>
        <w:t xml:space="preserve"> with teachers and parents, may pursue Foundation Level in </w:t>
      </w:r>
    </w:p>
    <w:p w:rsidR="00AB5898" w:rsidRDefault="009C782B">
      <w:pPr>
        <w:pStyle w:val="BodyText"/>
      </w:pPr>
      <w:r>
        <w:t xml:space="preserve">                       </w:t>
      </w:r>
      <w:proofErr w:type="gramStart"/>
      <w:r>
        <w:t>English, Irish and Maths.</w:t>
      </w:r>
      <w:proofErr w:type="gramEnd"/>
    </w:p>
    <w:p w:rsidR="00AB5898" w:rsidRDefault="00AB5898">
      <w:pPr>
        <w:pStyle w:val="BodyText"/>
      </w:pPr>
    </w:p>
    <w:p w:rsidR="00AB5898" w:rsidRDefault="009C782B">
      <w:pPr>
        <w:pStyle w:val="BodyText"/>
      </w:pPr>
      <w:r>
        <w:t xml:space="preserve">                       The following subjects are currently on offer at Senior Cycle:</w:t>
      </w:r>
    </w:p>
    <w:p w:rsidR="00AB5898" w:rsidRDefault="00AB5898">
      <w:pPr>
        <w:pStyle w:val="BodyText"/>
      </w:pPr>
    </w:p>
    <w:p w:rsidR="00AB5898" w:rsidRDefault="009C782B">
      <w:pPr>
        <w:pStyle w:val="BodyText"/>
      </w:pPr>
      <w:r>
        <w:t xml:space="preserve">                       Irish                English             Maths             French               Religion  </w:t>
      </w:r>
    </w:p>
    <w:p w:rsidR="00AB5898" w:rsidRDefault="009C782B">
      <w:pPr>
        <w:pStyle w:val="BodyText"/>
      </w:pPr>
      <w:r>
        <w:t xml:space="preserve">                       History           Geography        Physics          Biology              Chemistry</w:t>
      </w:r>
    </w:p>
    <w:p w:rsidR="00AB5898" w:rsidRDefault="009C782B">
      <w:pPr>
        <w:pStyle w:val="BodyText"/>
      </w:pPr>
      <w:r>
        <w:t xml:space="preserve">                       </w:t>
      </w:r>
      <w:proofErr w:type="gramStart"/>
      <w:r>
        <w:t>Business         Accounting       Economics     D.C.G.</w:t>
      </w:r>
      <w:proofErr w:type="gramEnd"/>
      <w:r>
        <w:t xml:space="preserve">              Art </w:t>
      </w:r>
    </w:p>
    <w:p w:rsidR="00AB5898" w:rsidRDefault="009C782B">
      <w:pPr>
        <w:pStyle w:val="BodyText"/>
      </w:pPr>
      <w:r>
        <w:t xml:space="preserve">                       Spanish</w:t>
      </w:r>
      <w:r w:rsidR="008E47B7">
        <w:t xml:space="preserve">          Construction</w:t>
      </w:r>
    </w:p>
    <w:p w:rsidR="00AB5898" w:rsidRDefault="009C782B">
      <w:pPr>
        <w:pStyle w:val="BodyText"/>
      </w:pPr>
      <w:r>
        <w:t xml:space="preserve">                    </w:t>
      </w:r>
    </w:p>
    <w:p w:rsidR="00AB5898" w:rsidRDefault="009C782B">
      <w:pPr>
        <w:pStyle w:val="BodyText"/>
        <w:rPr>
          <w:b/>
          <w:bCs/>
        </w:rPr>
      </w:pPr>
      <w:r>
        <w:rPr>
          <w:b/>
          <w:bCs/>
        </w:rPr>
        <w:t xml:space="preserve">Programmes:      </w:t>
      </w:r>
    </w:p>
    <w:p w:rsidR="00AB5898" w:rsidRDefault="00AB5898">
      <w:pPr>
        <w:pStyle w:val="BodyText"/>
        <w:rPr>
          <w:b/>
          <w:bCs/>
        </w:rPr>
      </w:pPr>
    </w:p>
    <w:p w:rsidR="00AB5898" w:rsidRDefault="009C782B">
      <w:pPr>
        <w:pStyle w:val="BodyText"/>
      </w:pPr>
      <w:r>
        <w:rPr>
          <w:b/>
          <w:bCs/>
        </w:rPr>
        <w:t xml:space="preserve">                       </w:t>
      </w:r>
      <w:r>
        <w:t xml:space="preserve">The school operates a Transition Year Option for boys, in Fourth Year. </w:t>
      </w:r>
    </w:p>
    <w:p w:rsidR="00AB5898" w:rsidRDefault="009C782B">
      <w:pPr>
        <w:pStyle w:val="BodyText"/>
      </w:pPr>
      <w:r>
        <w:t xml:space="preserve">                       Numbers are limited and determined annually by the Board of </w:t>
      </w:r>
    </w:p>
    <w:p w:rsidR="00AB5898" w:rsidRPr="00AE409F" w:rsidRDefault="009C782B">
      <w:pPr>
        <w:pStyle w:val="BodyText"/>
        <w:rPr>
          <w:bCs/>
        </w:rPr>
      </w:pPr>
      <w:r>
        <w:t xml:space="preserve">                       </w:t>
      </w:r>
      <w:proofErr w:type="gramStart"/>
      <w:r>
        <w:t>Management.</w:t>
      </w:r>
      <w:proofErr w:type="gramEnd"/>
      <w:r>
        <w:t xml:space="preserve"> Admission criteria are outlined in `</w:t>
      </w:r>
      <w:r w:rsidRPr="00AE409F">
        <w:rPr>
          <w:bCs/>
        </w:rPr>
        <w:t xml:space="preserve">Admission Policy for </w:t>
      </w:r>
    </w:p>
    <w:p w:rsidR="00AB5898" w:rsidRPr="0052176E" w:rsidRDefault="009C782B">
      <w:pPr>
        <w:pStyle w:val="BodyText"/>
        <w:rPr>
          <w:b/>
        </w:rPr>
      </w:pPr>
      <w:r w:rsidRPr="00AE409F">
        <w:rPr>
          <w:bCs/>
        </w:rPr>
        <w:t xml:space="preserve">                       Entry into </w:t>
      </w:r>
      <w:proofErr w:type="gramStart"/>
      <w:r w:rsidRPr="00AE409F">
        <w:rPr>
          <w:bCs/>
        </w:rPr>
        <w:t>the  Transition</w:t>
      </w:r>
      <w:proofErr w:type="gramEnd"/>
      <w:r w:rsidRPr="00AE409F">
        <w:rPr>
          <w:bCs/>
        </w:rPr>
        <w:t xml:space="preserve"> Year Programme`</w:t>
      </w:r>
      <w:r w:rsidR="0052176E">
        <w:t xml:space="preserve"> </w:t>
      </w:r>
      <w:r w:rsidR="00EB6541">
        <w:rPr>
          <w:b/>
        </w:rPr>
        <w:t>(Below</w:t>
      </w:r>
      <w:r w:rsidRPr="0052176E">
        <w:rPr>
          <w:b/>
        </w:rPr>
        <w:t>).</w:t>
      </w:r>
    </w:p>
    <w:p w:rsidR="00AB5898" w:rsidRPr="0052176E" w:rsidRDefault="00AB5898">
      <w:pPr>
        <w:pStyle w:val="BodyText"/>
        <w:rPr>
          <w:b/>
        </w:rPr>
      </w:pPr>
    </w:p>
    <w:p w:rsidR="00AB5898" w:rsidRDefault="009C782B">
      <w:pPr>
        <w:pStyle w:val="BodyText"/>
      </w:pPr>
      <w:r>
        <w:t xml:space="preserve">                       The Leaving Certificate Vocational Programme is available to students </w:t>
      </w:r>
    </w:p>
    <w:p w:rsidR="00AB5898" w:rsidRDefault="009C782B">
      <w:pPr>
        <w:pStyle w:val="BodyText"/>
      </w:pPr>
      <w:r>
        <w:t xml:space="preserve">                       </w:t>
      </w:r>
      <w:proofErr w:type="gramStart"/>
      <w:r>
        <w:t>whose</w:t>
      </w:r>
      <w:proofErr w:type="gramEnd"/>
      <w:r>
        <w:t xml:space="preserve"> subjects conform with qualifying criteria laid down by the </w:t>
      </w:r>
    </w:p>
    <w:p w:rsidR="00AB5898" w:rsidRDefault="009C782B">
      <w:pPr>
        <w:pStyle w:val="BodyText"/>
      </w:pPr>
      <w:r>
        <w:t xml:space="preserve">                       Department of Education and Science (Details are available from the </w:t>
      </w:r>
    </w:p>
    <w:p w:rsidR="00AB5898" w:rsidRDefault="009C782B">
      <w:pPr>
        <w:pStyle w:val="BodyText"/>
      </w:pPr>
      <w:r>
        <w:t xml:space="preserve">                       </w:t>
      </w:r>
      <w:proofErr w:type="gramStart"/>
      <w:r>
        <w:t>Programme Co-</w:t>
      </w:r>
      <w:proofErr w:type="spellStart"/>
      <w:r>
        <w:t>Ordinator</w:t>
      </w:r>
      <w:proofErr w:type="spellEnd"/>
      <w:r>
        <w:t>).</w:t>
      </w:r>
      <w:proofErr w:type="gramEnd"/>
    </w:p>
    <w:p w:rsidR="006B18DA" w:rsidRDefault="006B18DA">
      <w:pPr>
        <w:pStyle w:val="BodyText"/>
      </w:pPr>
    </w:p>
    <w:p w:rsidR="006B18DA" w:rsidRDefault="006B18DA">
      <w:pPr>
        <w:pStyle w:val="BodyText"/>
      </w:pPr>
    </w:p>
    <w:p w:rsidR="00AB5898" w:rsidRDefault="00AB5898">
      <w:pPr>
        <w:pStyle w:val="BodyText"/>
      </w:pPr>
    </w:p>
    <w:p w:rsidR="00AB5898" w:rsidRDefault="009C782B">
      <w:pPr>
        <w:pStyle w:val="BodyText"/>
        <w:rPr>
          <w:b/>
          <w:bCs/>
        </w:rPr>
      </w:pPr>
      <w:r>
        <w:rPr>
          <w:b/>
          <w:bCs/>
        </w:rPr>
        <w:t xml:space="preserve">4. </w:t>
      </w:r>
      <w:r>
        <w:rPr>
          <w:b/>
          <w:bCs/>
          <w:u w:val="single"/>
        </w:rPr>
        <w:t>Extra-Curricular Activities:</w:t>
      </w:r>
    </w:p>
    <w:p w:rsidR="00AB5898" w:rsidRDefault="00AB5898">
      <w:pPr>
        <w:pStyle w:val="BodyText"/>
        <w:rPr>
          <w:b/>
          <w:bCs/>
        </w:rPr>
      </w:pPr>
    </w:p>
    <w:p w:rsidR="00AB5898" w:rsidRDefault="009C782B">
      <w:pPr>
        <w:pStyle w:val="BodyText"/>
      </w:pPr>
      <w:r>
        <w:t xml:space="preserve">                             Students are invited and encouraged to participate in a wide variety </w:t>
      </w:r>
    </w:p>
    <w:p w:rsidR="00AB5898" w:rsidRDefault="009C782B">
      <w:pPr>
        <w:pStyle w:val="BodyText"/>
      </w:pPr>
      <w:r>
        <w:t xml:space="preserve">                             </w:t>
      </w:r>
      <w:proofErr w:type="gramStart"/>
      <w:r>
        <w:t>of</w:t>
      </w:r>
      <w:proofErr w:type="gramEnd"/>
      <w:r>
        <w:t xml:space="preserve"> sports and other activities. Each year, the school competes in </w:t>
      </w:r>
    </w:p>
    <w:p w:rsidR="00AB5898" w:rsidRDefault="009C782B">
      <w:pPr>
        <w:pStyle w:val="BodyText"/>
      </w:pPr>
      <w:r>
        <w:t xml:space="preserve">                             </w:t>
      </w:r>
      <w:proofErr w:type="gramStart"/>
      <w:r>
        <w:t>inter-school</w:t>
      </w:r>
      <w:proofErr w:type="gramEnd"/>
      <w:r>
        <w:t xml:space="preserve"> competitions in Basketball, Hurling, Gaelic Football, </w:t>
      </w:r>
    </w:p>
    <w:p w:rsidR="00AB5898" w:rsidRDefault="009C782B">
      <w:pPr>
        <w:pStyle w:val="BodyText"/>
      </w:pPr>
      <w:r>
        <w:t xml:space="preserve">                             </w:t>
      </w:r>
      <w:proofErr w:type="gramStart"/>
      <w:r>
        <w:t>Table Tennis, Athletics and Golf.</w:t>
      </w:r>
      <w:proofErr w:type="gramEnd"/>
      <w:r>
        <w:t xml:space="preserve"> </w:t>
      </w:r>
    </w:p>
    <w:p w:rsidR="00AB5898" w:rsidRDefault="00AB5898">
      <w:pPr>
        <w:pStyle w:val="BodyText"/>
      </w:pPr>
    </w:p>
    <w:p w:rsidR="00AB5898" w:rsidRDefault="009C782B">
      <w:pPr>
        <w:pStyle w:val="BodyText"/>
        <w:ind w:left="1701" w:hanging="1701"/>
      </w:pPr>
      <w:r>
        <w:t xml:space="preserve">                             Teams enter Business Quiz Competitions, Inter-School Debate   </w:t>
      </w:r>
    </w:p>
    <w:p w:rsidR="00AB5898" w:rsidRDefault="009C782B">
      <w:pPr>
        <w:pStyle w:val="BodyText"/>
        <w:ind w:left="1701" w:hanging="1701"/>
      </w:pPr>
      <w:r>
        <w:t xml:space="preserve">                             Competitions, Student Enterprise Awards, the Young Scientists’ </w:t>
      </w:r>
    </w:p>
    <w:p w:rsidR="00AB5898" w:rsidRDefault="009C782B">
      <w:pPr>
        <w:pStyle w:val="BodyText"/>
        <w:ind w:left="1701" w:hanging="1701"/>
      </w:pPr>
      <w:r>
        <w:t xml:space="preserve">                             Competition, the Young Social Innovators Initiative, </w:t>
      </w:r>
      <w:proofErr w:type="spellStart"/>
      <w:r>
        <w:t>Gaisce</w:t>
      </w:r>
      <w:proofErr w:type="spellEnd"/>
      <w:r>
        <w:t xml:space="preserve"> </w:t>
      </w:r>
    </w:p>
    <w:p w:rsidR="00AB5898" w:rsidRDefault="009C782B">
      <w:pPr>
        <w:pStyle w:val="BodyText"/>
        <w:ind w:left="1701" w:hanging="1701"/>
      </w:pPr>
      <w:r>
        <w:t xml:space="preserve">                             </w:t>
      </w:r>
      <w:proofErr w:type="gramStart"/>
      <w:r>
        <w:t>Awards and Edmund Rice Awards.</w:t>
      </w:r>
      <w:proofErr w:type="gramEnd"/>
      <w:r>
        <w:t xml:space="preserve"> Students also participate in the  </w:t>
      </w:r>
    </w:p>
    <w:p w:rsidR="00AB5898" w:rsidRDefault="009C782B">
      <w:pPr>
        <w:pStyle w:val="BodyText"/>
        <w:ind w:left="1701" w:hanging="1701"/>
      </w:pPr>
      <w:r>
        <w:t xml:space="preserve">                             India Immersion Programme, organised by the Christian Brothers.</w:t>
      </w:r>
    </w:p>
    <w:p w:rsidR="00AB5898" w:rsidRDefault="00AB5898">
      <w:pPr>
        <w:pStyle w:val="BodyText"/>
      </w:pPr>
    </w:p>
    <w:p w:rsidR="00AB5898" w:rsidRDefault="009C782B">
      <w:pPr>
        <w:pStyle w:val="BodyText"/>
      </w:pPr>
      <w:r>
        <w:t xml:space="preserve">                             There is an annual School Tour to a continental destination for </w:t>
      </w:r>
    </w:p>
    <w:p w:rsidR="00AB5898" w:rsidRDefault="009C782B">
      <w:pPr>
        <w:pStyle w:val="BodyText"/>
      </w:pPr>
      <w:r>
        <w:t xml:space="preserve">                             </w:t>
      </w:r>
      <w:proofErr w:type="gramStart"/>
      <w:r>
        <w:t>Second Years.</w:t>
      </w:r>
      <w:proofErr w:type="gramEnd"/>
      <w:r>
        <w:t xml:space="preserve"> </w:t>
      </w:r>
    </w:p>
    <w:p w:rsidR="00AB5898" w:rsidRDefault="00AB5898">
      <w:pPr>
        <w:pStyle w:val="BodyText"/>
      </w:pPr>
    </w:p>
    <w:p w:rsidR="00AB5898" w:rsidRDefault="009C782B">
      <w:pPr>
        <w:pStyle w:val="BodyText"/>
      </w:pPr>
      <w:r>
        <w:t xml:space="preserve">                             Students regularly participate in cultural </w:t>
      </w:r>
      <w:proofErr w:type="gramStart"/>
      <w:r>
        <w:t>and  educational</w:t>
      </w:r>
      <w:proofErr w:type="gramEnd"/>
      <w:r>
        <w:t xml:space="preserve"> outings.</w:t>
      </w:r>
    </w:p>
    <w:p w:rsidR="00AB5898" w:rsidRDefault="00AB5898">
      <w:pPr>
        <w:pStyle w:val="BodyText"/>
      </w:pPr>
    </w:p>
    <w:p w:rsidR="00AB5898" w:rsidRDefault="009C782B">
      <w:pPr>
        <w:pStyle w:val="BodyText"/>
      </w:pPr>
      <w:r>
        <w:t xml:space="preserve">                             Transition Year students complete the ECDL Computer Course and </w:t>
      </w:r>
    </w:p>
    <w:p w:rsidR="00AB5898" w:rsidRDefault="009C782B">
      <w:pPr>
        <w:pStyle w:val="BodyText"/>
      </w:pPr>
      <w:r>
        <w:t xml:space="preserve">                             </w:t>
      </w:r>
      <w:proofErr w:type="spellStart"/>
      <w:r>
        <w:t>Colaiste</w:t>
      </w:r>
      <w:proofErr w:type="spellEnd"/>
      <w:r>
        <w:t xml:space="preserve"> </w:t>
      </w:r>
      <w:proofErr w:type="spellStart"/>
      <w:r>
        <w:t>Eanna</w:t>
      </w:r>
      <w:proofErr w:type="spellEnd"/>
      <w:r>
        <w:t xml:space="preserve"> is a recognised accrediting centre.</w:t>
      </w:r>
    </w:p>
    <w:p w:rsidR="00AB5898" w:rsidRDefault="00AB5898">
      <w:pPr>
        <w:pStyle w:val="BodyText"/>
      </w:pPr>
    </w:p>
    <w:p w:rsidR="00AB5898" w:rsidRDefault="009C782B">
      <w:pPr>
        <w:pStyle w:val="BodyText"/>
      </w:pPr>
      <w:r>
        <w:t xml:space="preserve">                             A Newsletter `</w:t>
      </w:r>
      <w:proofErr w:type="spellStart"/>
      <w:r>
        <w:t>Colaiste</w:t>
      </w:r>
      <w:proofErr w:type="spellEnd"/>
      <w:r>
        <w:t xml:space="preserve"> </w:t>
      </w:r>
      <w:proofErr w:type="spellStart"/>
      <w:r>
        <w:t>Eanna</w:t>
      </w:r>
      <w:proofErr w:type="spellEnd"/>
      <w:r>
        <w:t xml:space="preserve"> News` is currently published once a </w:t>
      </w:r>
    </w:p>
    <w:p w:rsidR="00AB5898" w:rsidRDefault="009C782B">
      <w:pPr>
        <w:pStyle w:val="BodyText"/>
        <w:ind w:left="1701" w:hanging="1701"/>
        <w:rPr>
          <w:color w:val="000000"/>
        </w:rPr>
      </w:pPr>
      <w:r>
        <w:t xml:space="preserve">                             </w:t>
      </w:r>
      <w:proofErr w:type="gramStart"/>
      <w:r>
        <w:t>term</w:t>
      </w:r>
      <w:proofErr w:type="gramEnd"/>
      <w:r>
        <w:t>.</w:t>
      </w:r>
      <w:r>
        <w:rPr>
          <w:color w:val="000000"/>
        </w:rPr>
        <w:br/>
      </w:r>
      <w:r>
        <w:rPr>
          <w:color w:val="000000"/>
        </w:rPr>
        <w:br/>
        <w:t xml:space="preserve">The Positive Attitude in </w:t>
      </w:r>
      <w:proofErr w:type="spellStart"/>
      <w:r>
        <w:rPr>
          <w:color w:val="000000"/>
        </w:rPr>
        <w:t>Colaiste</w:t>
      </w:r>
      <w:proofErr w:type="spellEnd"/>
      <w:r>
        <w:rPr>
          <w:color w:val="000000"/>
        </w:rPr>
        <w:t xml:space="preserve"> </w:t>
      </w:r>
      <w:proofErr w:type="spellStart"/>
      <w:r>
        <w:rPr>
          <w:color w:val="000000"/>
        </w:rPr>
        <w:t>Eanna</w:t>
      </w:r>
      <w:proofErr w:type="spellEnd"/>
      <w:r>
        <w:rPr>
          <w:color w:val="000000"/>
        </w:rPr>
        <w:t xml:space="preserve"> aims to create a positive environment for teaching and learning. The overall objective is to remove low-level misbehaviour by focusing on recognizing, endorsing and rewarding good behaviour in the different teaching groups and individuals within those groups.</w:t>
      </w:r>
    </w:p>
    <w:p w:rsidR="00AB5898" w:rsidRDefault="00AB5898">
      <w:pPr>
        <w:pStyle w:val="BodyText"/>
        <w:ind w:left="1701" w:hanging="1701"/>
        <w:rPr>
          <w:color w:val="000000"/>
        </w:rPr>
      </w:pPr>
    </w:p>
    <w:p w:rsidR="00AB5898" w:rsidRDefault="009C782B">
      <w:pPr>
        <w:pStyle w:val="BodyText"/>
        <w:ind w:left="1701" w:hanging="1701"/>
      </w:pPr>
      <w:r>
        <w:rPr>
          <w:lang w:val="en-IE"/>
        </w:rPr>
        <w:t xml:space="preserve">                            At the end of the year, exceptional performance and achievement are acknowledged during Awards Night and Graduation Night.  </w:t>
      </w:r>
    </w:p>
    <w:p w:rsidR="00AB5898" w:rsidRDefault="00AB5898">
      <w:pPr>
        <w:pStyle w:val="BodyText"/>
      </w:pPr>
    </w:p>
    <w:p w:rsidR="00AB5898" w:rsidRDefault="00AB5898">
      <w:pPr>
        <w:pStyle w:val="BodyText"/>
        <w:rPr>
          <w:b/>
          <w:bCs/>
        </w:rPr>
      </w:pPr>
    </w:p>
    <w:p w:rsidR="00AB5898" w:rsidRDefault="009C782B">
      <w:pPr>
        <w:pStyle w:val="BodyText"/>
        <w:rPr>
          <w:b/>
          <w:bCs/>
        </w:rPr>
      </w:pPr>
      <w:r>
        <w:rPr>
          <w:b/>
          <w:bCs/>
        </w:rPr>
        <w:t>5. Other Information:</w:t>
      </w:r>
    </w:p>
    <w:p w:rsidR="00AB5898" w:rsidRDefault="00AB5898">
      <w:pPr>
        <w:pStyle w:val="BodyText"/>
        <w:rPr>
          <w:b/>
          <w:bCs/>
        </w:rPr>
      </w:pPr>
    </w:p>
    <w:p w:rsidR="00AB5898" w:rsidRDefault="009C782B">
      <w:pPr>
        <w:pStyle w:val="BodyText"/>
        <w:rPr>
          <w:bCs/>
          <w:iCs/>
        </w:rPr>
      </w:pPr>
      <w:r>
        <w:rPr>
          <w:b/>
          <w:bCs/>
        </w:rPr>
        <w:t xml:space="preserve">                          </w:t>
      </w:r>
      <w:r>
        <w:rPr>
          <w:b/>
          <w:bCs/>
          <w:i/>
          <w:iCs/>
        </w:rPr>
        <w:t xml:space="preserve">  </w:t>
      </w:r>
      <w:r>
        <w:rPr>
          <w:b/>
          <w:bCs/>
          <w:i/>
          <w:iCs/>
          <w:u w:val="single"/>
        </w:rPr>
        <w:t>Opening Hours:</w:t>
      </w:r>
      <w:r>
        <w:rPr>
          <w:b/>
          <w:bCs/>
          <w:i/>
          <w:iCs/>
        </w:rPr>
        <w:t xml:space="preserve"> </w:t>
      </w:r>
      <w:r>
        <w:rPr>
          <w:bCs/>
          <w:iCs/>
        </w:rPr>
        <w:t xml:space="preserve">Classes are timetabled from 8.45 am to 3.50 pm </w:t>
      </w:r>
    </w:p>
    <w:p w:rsidR="00AB5898" w:rsidRDefault="009C782B">
      <w:pPr>
        <w:pStyle w:val="BodyText"/>
        <w:rPr>
          <w:bCs/>
          <w:iCs/>
        </w:rPr>
      </w:pPr>
      <w:r>
        <w:rPr>
          <w:bCs/>
          <w:iCs/>
        </w:rPr>
        <w:t xml:space="preserve">                            </w:t>
      </w:r>
      <w:proofErr w:type="gramStart"/>
      <w:r>
        <w:rPr>
          <w:bCs/>
          <w:iCs/>
        </w:rPr>
        <w:t>on  Monday</w:t>
      </w:r>
      <w:proofErr w:type="gramEnd"/>
      <w:r>
        <w:rPr>
          <w:bCs/>
          <w:iCs/>
        </w:rPr>
        <w:t xml:space="preserve">, Tuesday and Thursday; from 8.45 am to 3.10 pm on </w:t>
      </w:r>
    </w:p>
    <w:p w:rsidR="00AB5898" w:rsidRDefault="009C782B">
      <w:pPr>
        <w:pStyle w:val="BodyText"/>
        <w:rPr>
          <w:bCs/>
          <w:iCs/>
        </w:rPr>
      </w:pPr>
      <w:r>
        <w:rPr>
          <w:bCs/>
          <w:iCs/>
        </w:rPr>
        <w:t xml:space="preserve">                            Friday and from 8.45 am to 12.55pm on Wednesday (half-day).  </w:t>
      </w:r>
    </w:p>
    <w:p w:rsidR="00AB5898" w:rsidRDefault="009C782B">
      <w:pPr>
        <w:pStyle w:val="BodyText"/>
        <w:rPr>
          <w:bCs/>
          <w:iCs/>
        </w:rPr>
      </w:pPr>
      <w:r>
        <w:rPr>
          <w:bCs/>
          <w:iCs/>
        </w:rPr>
        <w:t xml:space="preserve">                            Morning break takes place from 10.55 am to 11.05 am each day, </w:t>
      </w:r>
    </w:p>
    <w:p w:rsidR="00AB5898" w:rsidRDefault="009C782B">
      <w:pPr>
        <w:pStyle w:val="BodyText"/>
        <w:rPr>
          <w:bCs/>
          <w:iCs/>
        </w:rPr>
      </w:pPr>
      <w:r>
        <w:rPr>
          <w:bCs/>
          <w:iCs/>
        </w:rPr>
        <w:t xml:space="preserve">                            </w:t>
      </w:r>
      <w:proofErr w:type="gramStart"/>
      <w:r>
        <w:rPr>
          <w:bCs/>
          <w:iCs/>
        </w:rPr>
        <w:t>apart</w:t>
      </w:r>
      <w:proofErr w:type="gramEnd"/>
      <w:r>
        <w:rPr>
          <w:bCs/>
          <w:iCs/>
        </w:rPr>
        <w:t xml:space="preserve"> from Wednesday, when it takes place from 10.45 am to 10.55 </w:t>
      </w:r>
    </w:p>
    <w:p w:rsidR="00AB5898" w:rsidRDefault="009C782B">
      <w:pPr>
        <w:pStyle w:val="BodyText"/>
        <w:rPr>
          <w:bCs/>
          <w:iCs/>
        </w:rPr>
      </w:pPr>
      <w:r>
        <w:rPr>
          <w:bCs/>
          <w:iCs/>
        </w:rPr>
        <w:t xml:space="preserve">                            </w:t>
      </w:r>
      <w:proofErr w:type="gramStart"/>
      <w:r>
        <w:rPr>
          <w:bCs/>
          <w:iCs/>
        </w:rPr>
        <w:t>am</w:t>
      </w:r>
      <w:proofErr w:type="gramEnd"/>
      <w:r>
        <w:rPr>
          <w:bCs/>
          <w:iCs/>
        </w:rPr>
        <w:t xml:space="preserve">. Lunch break </w:t>
      </w:r>
      <w:proofErr w:type="gramStart"/>
      <w:r>
        <w:rPr>
          <w:bCs/>
          <w:iCs/>
        </w:rPr>
        <w:t>runs  from</w:t>
      </w:r>
      <w:proofErr w:type="gramEnd"/>
      <w:r>
        <w:rPr>
          <w:bCs/>
          <w:iCs/>
        </w:rPr>
        <w:t xml:space="preserve"> 1.05 pm to 1.50 pm.</w:t>
      </w:r>
    </w:p>
    <w:p w:rsidR="00AB5898" w:rsidRDefault="00AB5898">
      <w:pPr>
        <w:pStyle w:val="BodyText"/>
        <w:rPr>
          <w:bCs/>
          <w:i/>
          <w:iCs/>
        </w:rPr>
      </w:pPr>
    </w:p>
    <w:p w:rsidR="00AB5898" w:rsidRDefault="009C782B">
      <w:pPr>
        <w:pStyle w:val="BodyText"/>
        <w:rPr>
          <w:bCs/>
          <w:iCs/>
        </w:rPr>
      </w:pPr>
      <w:r>
        <w:rPr>
          <w:bCs/>
          <w:i/>
          <w:iCs/>
        </w:rPr>
        <w:t xml:space="preserve">      </w:t>
      </w:r>
      <w:r>
        <w:rPr>
          <w:bCs/>
          <w:iCs/>
        </w:rPr>
        <w:t xml:space="preserve">                      The school will open to receive students at 8.30 am. No                             </w:t>
      </w:r>
    </w:p>
    <w:p w:rsidR="00AB5898" w:rsidRDefault="009C782B">
      <w:pPr>
        <w:pStyle w:val="BodyText"/>
        <w:rPr>
          <w:bCs/>
          <w:iCs/>
        </w:rPr>
      </w:pPr>
      <w:r>
        <w:rPr>
          <w:bCs/>
          <w:iCs/>
        </w:rPr>
        <w:t xml:space="preserve">                            </w:t>
      </w:r>
      <w:proofErr w:type="gramStart"/>
      <w:r>
        <w:rPr>
          <w:bCs/>
          <w:iCs/>
        </w:rPr>
        <w:t>responsibility</w:t>
      </w:r>
      <w:proofErr w:type="gramEnd"/>
      <w:r>
        <w:rPr>
          <w:bCs/>
          <w:iCs/>
        </w:rPr>
        <w:t xml:space="preserve"> is accepted for students arriving before that time. No </w:t>
      </w:r>
    </w:p>
    <w:p w:rsidR="00AB5898" w:rsidRDefault="009C782B">
      <w:pPr>
        <w:pStyle w:val="BodyText"/>
        <w:rPr>
          <w:bCs/>
          <w:iCs/>
        </w:rPr>
      </w:pPr>
      <w:r>
        <w:rPr>
          <w:bCs/>
          <w:iCs/>
        </w:rPr>
        <w:t xml:space="preserve">                            </w:t>
      </w:r>
      <w:proofErr w:type="gramStart"/>
      <w:r>
        <w:rPr>
          <w:bCs/>
          <w:iCs/>
        </w:rPr>
        <w:t>responsibility</w:t>
      </w:r>
      <w:proofErr w:type="gramEnd"/>
      <w:r>
        <w:rPr>
          <w:bCs/>
          <w:iCs/>
        </w:rPr>
        <w:t xml:space="preserve"> is accepted for students after 4.05</w:t>
      </w:r>
      <w:r>
        <w:rPr>
          <w:b/>
          <w:bCs/>
          <w:iCs/>
        </w:rPr>
        <w:t xml:space="preserve"> </w:t>
      </w:r>
      <w:r>
        <w:rPr>
          <w:bCs/>
          <w:iCs/>
        </w:rPr>
        <w:t xml:space="preserve">pm on Monday, </w:t>
      </w:r>
    </w:p>
    <w:p w:rsidR="00AB5898" w:rsidRDefault="009C782B">
      <w:pPr>
        <w:pStyle w:val="BodyText"/>
        <w:rPr>
          <w:bCs/>
          <w:iCs/>
        </w:rPr>
      </w:pPr>
      <w:r>
        <w:rPr>
          <w:bCs/>
          <w:iCs/>
        </w:rPr>
        <w:t xml:space="preserve">                            Tuesday and Thursday, after 3.25pm on Friday and after 1.10pm on </w:t>
      </w:r>
    </w:p>
    <w:p w:rsidR="0052176E" w:rsidRDefault="009C782B">
      <w:pPr>
        <w:pStyle w:val="BodyText"/>
      </w:pPr>
      <w:r>
        <w:rPr>
          <w:bCs/>
          <w:iCs/>
        </w:rPr>
        <w:t xml:space="preserve">                            Wed, unless participating in an</w:t>
      </w:r>
      <w:r>
        <w:rPr>
          <w:iCs/>
        </w:rPr>
        <w:t xml:space="preserve"> </w:t>
      </w:r>
      <w:r>
        <w:t>organised, school-related ac</w:t>
      </w:r>
      <w:r w:rsidR="00532BF9">
        <w:t>tivity.</w:t>
      </w:r>
    </w:p>
    <w:p w:rsidR="00AB5898" w:rsidRDefault="0052176E">
      <w:pPr>
        <w:pStyle w:val="BodyText"/>
      </w:pPr>
      <w:r>
        <w:lastRenderedPageBreak/>
        <w:t xml:space="preserve">                          </w:t>
      </w:r>
      <w:r w:rsidR="009C782B">
        <w:t xml:space="preserve">Students are expected to be in class prior to 8.45 am. Students </w:t>
      </w:r>
    </w:p>
    <w:p w:rsidR="00AB5898" w:rsidRDefault="0052176E">
      <w:pPr>
        <w:pStyle w:val="BodyText"/>
      </w:pPr>
      <w:r>
        <w:t xml:space="preserve">                          </w:t>
      </w:r>
      <w:proofErr w:type="gramStart"/>
      <w:r w:rsidR="009C782B">
        <w:t>arriving</w:t>
      </w:r>
      <w:proofErr w:type="gramEnd"/>
      <w:r w:rsidR="009C782B">
        <w:t xml:space="preserve"> late in the morning or after lunch will have their  lateness  </w:t>
      </w:r>
    </w:p>
    <w:p w:rsidR="00AB5898" w:rsidRDefault="009C782B">
      <w:pPr>
        <w:pStyle w:val="BodyText"/>
      </w:pPr>
      <w:r>
        <w:t xml:space="preserve">                        </w:t>
      </w:r>
      <w:r w:rsidR="0052176E">
        <w:t xml:space="preserve"> </w:t>
      </w:r>
      <w:r>
        <w:t xml:space="preserve"> </w:t>
      </w:r>
      <w:proofErr w:type="gramStart"/>
      <w:r>
        <w:t>recorded</w:t>
      </w:r>
      <w:proofErr w:type="gramEnd"/>
      <w:r>
        <w:t xml:space="preserve"> and monitored. Students are expected to serve an after-</w:t>
      </w:r>
    </w:p>
    <w:p w:rsidR="00AB5898" w:rsidRDefault="0052176E">
      <w:pPr>
        <w:pStyle w:val="BodyText"/>
      </w:pPr>
      <w:r>
        <w:t xml:space="preserve">                          </w:t>
      </w:r>
      <w:proofErr w:type="gramStart"/>
      <w:r w:rsidR="009C782B">
        <w:t>school</w:t>
      </w:r>
      <w:proofErr w:type="gramEnd"/>
      <w:r w:rsidR="009C782B">
        <w:t xml:space="preserve"> detention on the morning or afternoon on which they are late,  </w:t>
      </w:r>
    </w:p>
    <w:p w:rsidR="00AB5898" w:rsidRDefault="0052176E">
      <w:pPr>
        <w:pStyle w:val="BodyText"/>
      </w:pPr>
      <w:r>
        <w:t xml:space="preserve">                          </w:t>
      </w:r>
      <w:proofErr w:type="gramStart"/>
      <w:r w:rsidR="009C782B">
        <w:t>in</w:t>
      </w:r>
      <w:proofErr w:type="gramEnd"/>
      <w:r w:rsidR="009C782B">
        <w:t xml:space="preserve"> accordance with the school’s policy on Late- Coming.</w:t>
      </w:r>
    </w:p>
    <w:p w:rsidR="00AB5898" w:rsidRDefault="00AB5898">
      <w:pPr>
        <w:pStyle w:val="BodyText"/>
      </w:pPr>
    </w:p>
    <w:p w:rsidR="0052176E" w:rsidRDefault="0052176E" w:rsidP="0052176E">
      <w:pPr>
        <w:pStyle w:val="BodyText"/>
      </w:pPr>
      <w:r>
        <w:t xml:space="preserve">                          </w:t>
      </w:r>
      <w:r w:rsidR="009C782B" w:rsidRPr="00AF2CFB">
        <w:t xml:space="preserve">At lunchtime, students may remain in the hall in the main building or </w:t>
      </w:r>
      <w:r>
        <w:t xml:space="preserve"> </w:t>
      </w:r>
    </w:p>
    <w:p w:rsidR="0052176E" w:rsidRDefault="0052176E" w:rsidP="0052176E">
      <w:pPr>
        <w:pStyle w:val="BodyText"/>
      </w:pPr>
      <w:r>
        <w:t xml:space="preserve">                          </w:t>
      </w:r>
      <w:proofErr w:type="gramStart"/>
      <w:r w:rsidR="009C782B" w:rsidRPr="00AF2CFB">
        <w:t>on</w:t>
      </w:r>
      <w:proofErr w:type="gramEnd"/>
      <w:r w:rsidR="009C782B" w:rsidRPr="00AF2CFB">
        <w:t xml:space="preserve"> school grounds. Alternatively, they may leave school property. It </w:t>
      </w:r>
    </w:p>
    <w:p w:rsidR="0052176E" w:rsidRDefault="0052176E" w:rsidP="0052176E">
      <w:pPr>
        <w:pStyle w:val="BodyText"/>
      </w:pPr>
      <w:r>
        <w:t xml:space="preserve">                          </w:t>
      </w:r>
      <w:proofErr w:type="gramStart"/>
      <w:r w:rsidR="009C782B" w:rsidRPr="00AF2CFB">
        <w:t>is</w:t>
      </w:r>
      <w:proofErr w:type="gramEnd"/>
      <w:r w:rsidR="009C782B" w:rsidRPr="00AF2CFB">
        <w:t xml:space="preserve"> the responsibility of parents/guardians to decide whether they wish </w:t>
      </w:r>
    </w:p>
    <w:p w:rsidR="0052176E" w:rsidRDefault="0052176E" w:rsidP="0052176E">
      <w:pPr>
        <w:pStyle w:val="BodyText"/>
      </w:pPr>
      <w:r>
        <w:t xml:space="preserve">                          </w:t>
      </w:r>
      <w:proofErr w:type="gramStart"/>
      <w:r w:rsidR="009C782B" w:rsidRPr="00AF2CFB">
        <w:t>their</w:t>
      </w:r>
      <w:proofErr w:type="gramEnd"/>
      <w:r w:rsidR="009C782B" w:rsidRPr="00AF2CFB">
        <w:t xml:space="preserve"> son(s) to remain on school property or not and to instruct their </w:t>
      </w:r>
    </w:p>
    <w:p w:rsidR="0052176E" w:rsidRDefault="0052176E" w:rsidP="0052176E">
      <w:pPr>
        <w:pStyle w:val="BodyText"/>
      </w:pPr>
      <w:r>
        <w:t xml:space="preserve">                          </w:t>
      </w:r>
      <w:proofErr w:type="gramStart"/>
      <w:r w:rsidR="009C782B" w:rsidRPr="00AF2CFB">
        <w:t>sons</w:t>
      </w:r>
      <w:proofErr w:type="gramEnd"/>
      <w:r w:rsidR="009C782B" w:rsidRPr="00AF2CFB">
        <w:t xml:space="preserve"> accordingly. Parents/guardians must formally advise the school </w:t>
      </w:r>
    </w:p>
    <w:p w:rsidR="0052176E" w:rsidRDefault="0052176E" w:rsidP="0052176E">
      <w:pPr>
        <w:pStyle w:val="BodyText"/>
      </w:pPr>
      <w:r>
        <w:t xml:space="preserve">                          </w:t>
      </w:r>
      <w:proofErr w:type="gramStart"/>
      <w:r w:rsidR="009C782B" w:rsidRPr="00AF2CFB">
        <w:t>of</w:t>
      </w:r>
      <w:proofErr w:type="gramEnd"/>
      <w:r w:rsidR="009C782B" w:rsidRPr="00AF2CFB">
        <w:t xml:space="preserve"> their decision in this regard on enrolment. The school does not </w:t>
      </w:r>
    </w:p>
    <w:p w:rsidR="0052176E" w:rsidRDefault="0052176E" w:rsidP="0052176E">
      <w:pPr>
        <w:pStyle w:val="BodyText"/>
      </w:pPr>
      <w:r>
        <w:t xml:space="preserve">                          </w:t>
      </w:r>
      <w:proofErr w:type="gramStart"/>
      <w:r w:rsidR="009C782B" w:rsidRPr="00AF2CFB">
        <w:t>accept</w:t>
      </w:r>
      <w:proofErr w:type="gramEnd"/>
      <w:r w:rsidR="009C782B" w:rsidRPr="00AF2CFB">
        <w:t xml:space="preserve"> responsibility for ensuring that students comply with  </w:t>
      </w:r>
    </w:p>
    <w:p w:rsidR="00AB5898" w:rsidRPr="00AF2CFB" w:rsidRDefault="0052176E" w:rsidP="0052176E">
      <w:pPr>
        <w:pStyle w:val="BodyText"/>
      </w:pPr>
      <w:r>
        <w:t xml:space="preserve">                          </w:t>
      </w:r>
      <w:proofErr w:type="gramStart"/>
      <w:r w:rsidR="009C782B" w:rsidRPr="00AF2CFB">
        <w:t>parents</w:t>
      </w:r>
      <w:proofErr w:type="gramEnd"/>
      <w:r w:rsidR="009C782B" w:rsidRPr="00AF2CFB">
        <w:t>’/guardians’ decisions in this regard.</w:t>
      </w:r>
    </w:p>
    <w:p w:rsidR="00AB5898" w:rsidRDefault="009C782B">
      <w:pPr>
        <w:pStyle w:val="BodyText"/>
      </w:pPr>
      <w:r w:rsidRPr="00AF2CFB">
        <w:t xml:space="preserve">                            </w:t>
      </w:r>
    </w:p>
    <w:p w:rsidR="00AB5898" w:rsidRDefault="009C782B">
      <w:pPr>
        <w:pStyle w:val="BodyText"/>
        <w:rPr>
          <w:b/>
          <w:bCs/>
          <w:u w:val="single"/>
        </w:rPr>
      </w:pPr>
      <w:r>
        <w:t xml:space="preserve">                            </w:t>
      </w:r>
      <w:r>
        <w:rPr>
          <w:b/>
          <w:bCs/>
          <w:u w:val="single"/>
        </w:rPr>
        <w:t>Parent-Teacher Meetings:</w:t>
      </w:r>
    </w:p>
    <w:p w:rsidR="00AB5898" w:rsidRDefault="00AB5898">
      <w:pPr>
        <w:pStyle w:val="BodyText"/>
        <w:rPr>
          <w:b/>
          <w:bCs/>
          <w:u w:val="single"/>
        </w:rPr>
      </w:pPr>
    </w:p>
    <w:p w:rsidR="00AB5898" w:rsidRDefault="009C782B">
      <w:pPr>
        <w:pStyle w:val="BodyText"/>
        <w:ind w:left="1620"/>
      </w:pPr>
      <w:r>
        <w:t xml:space="preserve">Parent-Teacher Meetings for Third Years and Sixth Years take place in the first term. All other Parent- Teacher Meetings will have taken place before the end </w:t>
      </w:r>
      <w:proofErr w:type="gramStart"/>
      <w:r>
        <w:t>of  second</w:t>
      </w:r>
      <w:proofErr w:type="gramEnd"/>
      <w:r>
        <w:t xml:space="preserve"> term. </w:t>
      </w:r>
      <w:r w:rsidRPr="00AF2CFB">
        <w:rPr>
          <w:bCs/>
          <w:iCs/>
        </w:rPr>
        <w:t>The dates for all Parent-Teacher Meetings are noted at the beginning of the Student Journal.</w:t>
      </w:r>
      <w:r>
        <w:t xml:space="preserve"> Parents/Guardians may, by appointment, meet with Subject </w:t>
      </w:r>
      <w:proofErr w:type="gramStart"/>
      <w:r>
        <w:t>Teachers  or</w:t>
      </w:r>
      <w:proofErr w:type="gramEnd"/>
      <w:r>
        <w:t xml:space="preserve"> Year Heads outside of these times.</w:t>
      </w:r>
    </w:p>
    <w:p w:rsidR="00AB5898" w:rsidRDefault="00AB5898">
      <w:pPr>
        <w:pStyle w:val="BodyText"/>
      </w:pPr>
    </w:p>
    <w:p w:rsidR="00AB5898" w:rsidRDefault="00AB5898">
      <w:pPr>
        <w:pStyle w:val="BodyText"/>
      </w:pPr>
    </w:p>
    <w:p w:rsidR="00AB5898" w:rsidRDefault="009C782B">
      <w:pPr>
        <w:pStyle w:val="BodyText"/>
      </w:pPr>
      <w:r>
        <w:t xml:space="preserve">                            </w:t>
      </w:r>
      <w:r>
        <w:rPr>
          <w:b/>
          <w:bCs/>
          <w:u w:val="single"/>
        </w:rPr>
        <w:t>Voluntary Contributions:</w:t>
      </w:r>
      <w:r>
        <w:rPr>
          <w:u w:val="single"/>
        </w:rPr>
        <w:t xml:space="preserve"> </w:t>
      </w:r>
      <w:r>
        <w:t xml:space="preserve">In order that the school may provide a </w:t>
      </w:r>
    </w:p>
    <w:p w:rsidR="00AB5898" w:rsidRDefault="009C782B">
      <w:pPr>
        <w:pStyle w:val="BodyText"/>
      </w:pPr>
      <w:r>
        <w:t xml:space="preserve">                            </w:t>
      </w:r>
      <w:proofErr w:type="gramStart"/>
      <w:r>
        <w:t>comprehensive</w:t>
      </w:r>
      <w:proofErr w:type="gramEnd"/>
      <w:r>
        <w:t xml:space="preserve"> education for all its students and  provide for their </w:t>
      </w:r>
    </w:p>
    <w:p w:rsidR="00AB5898" w:rsidRDefault="009C782B">
      <w:pPr>
        <w:pStyle w:val="BodyText"/>
      </w:pPr>
      <w:r>
        <w:t xml:space="preserve">                            </w:t>
      </w:r>
      <w:proofErr w:type="gramStart"/>
      <w:r>
        <w:t>personal</w:t>
      </w:r>
      <w:proofErr w:type="gramEnd"/>
      <w:r>
        <w:t xml:space="preserve"> and extra-curricular needs, the Board of Management </w:t>
      </w:r>
    </w:p>
    <w:p w:rsidR="00AB5898" w:rsidRDefault="009C782B">
      <w:pPr>
        <w:pStyle w:val="BodyText"/>
      </w:pPr>
      <w:r>
        <w:t xml:space="preserve">                            </w:t>
      </w:r>
      <w:proofErr w:type="gramStart"/>
      <w:r>
        <w:t>deems</w:t>
      </w:r>
      <w:proofErr w:type="gramEnd"/>
      <w:r>
        <w:t xml:space="preserve"> it necessary to seek a Voluntary Contribution from all parents </w:t>
      </w:r>
    </w:p>
    <w:p w:rsidR="00AB5898" w:rsidRDefault="009C782B">
      <w:pPr>
        <w:pStyle w:val="BodyText"/>
      </w:pPr>
      <w:r>
        <w:t xml:space="preserve">                            </w:t>
      </w:r>
      <w:proofErr w:type="gramStart"/>
      <w:r>
        <w:t>and</w:t>
      </w:r>
      <w:proofErr w:type="gramEnd"/>
      <w:r>
        <w:t xml:space="preserve"> guardians who are in a position to contribute. These monies </w:t>
      </w:r>
    </w:p>
    <w:p w:rsidR="00AB5898" w:rsidRDefault="009C782B">
      <w:pPr>
        <w:pStyle w:val="BodyText"/>
      </w:pPr>
      <w:r>
        <w:t xml:space="preserve">                            </w:t>
      </w:r>
      <w:proofErr w:type="gramStart"/>
      <w:r>
        <w:t>compensate</w:t>
      </w:r>
      <w:proofErr w:type="gramEnd"/>
      <w:r>
        <w:t xml:space="preserve"> for the shortfall in Government Funding, especially in </w:t>
      </w:r>
    </w:p>
    <w:p w:rsidR="00AB5898" w:rsidRDefault="009C782B">
      <w:pPr>
        <w:pStyle w:val="BodyText"/>
      </w:pPr>
      <w:r>
        <w:t xml:space="preserve">                            </w:t>
      </w:r>
      <w:proofErr w:type="gramStart"/>
      <w:r>
        <w:t>relation</w:t>
      </w:r>
      <w:proofErr w:type="gramEnd"/>
      <w:r>
        <w:t xml:space="preserve"> to upkeep and maintenance of school buildings and grounds </w:t>
      </w:r>
    </w:p>
    <w:p w:rsidR="00AB5898" w:rsidRDefault="009C782B">
      <w:pPr>
        <w:pStyle w:val="BodyText"/>
      </w:pPr>
      <w:r>
        <w:t xml:space="preserve">                            </w:t>
      </w:r>
      <w:proofErr w:type="gramStart"/>
      <w:r>
        <w:t>and</w:t>
      </w:r>
      <w:proofErr w:type="gramEnd"/>
      <w:r>
        <w:t xml:space="preserve"> the provision of technical equipment and support, of a general </w:t>
      </w:r>
    </w:p>
    <w:p w:rsidR="00AB5898" w:rsidRDefault="009C782B">
      <w:pPr>
        <w:pStyle w:val="BodyText"/>
      </w:pPr>
      <w:r>
        <w:t xml:space="preserve">                            </w:t>
      </w:r>
      <w:proofErr w:type="gramStart"/>
      <w:r>
        <w:t>nature</w:t>
      </w:r>
      <w:proofErr w:type="gramEnd"/>
      <w:r>
        <w:t xml:space="preserve">. It is also used to support the curricular and extra-curricular </w:t>
      </w:r>
    </w:p>
    <w:p w:rsidR="00AB5898" w:rsidRDefault="009C782B">
      <w:pPr>
        <w:pStyle w:val="BodyText"/>
      </w:pPr>
      <w:r>
        <w:t xml:space="preserve">                            </w:t>
      </w:r>
      <w:proofErr w:type="gramStart"/>
      <w:r>
        <w:t>programme</w:t>
      </w:r>
      <w:proofErr w:type="gramEnd"/>
      <w:r>
        <w:t xml:space="preserve"> in the school.</w:t>
      </w:r>
    </w:p>
    <w:p w:rsidR="00AB5898" w:rsidRPr="003217BC" w:rsidRDefault="009C782B" w:rsidP="003217BC">
      <w:pPr>
        <w:pStyle w:val="BodyText"/>
      </w:pPr>
      <w:r>
        <w:t xml:space="preserve">  </w:t>
      </w:r>
    </w:p>
    <w:p w:rsidR="00AB5898" w:rsidRDefault="009C782B">
      <w:pPr>
        <w:pStyle w:val="BodyText"/>
        <w:jc w:val="center"/>
        <w:rPr>
          <w:b/>
          <w:bCs/>
          <w:sz w:val="28"/>
          <w:u w:val="single"/>
        </w:rPr>
      </w:pPr>
      <w:r>
        <w:rPr>
          <w:b/>
          <w:bCs/>
          <w:sz w:val="28"/>
          <w:u w:val="single"/>
        </w:rPr>
        <w:t xml:space="preserve"> </w:t>
      </w:r>
    </w:p>
    <w:p w:rsidR="00AB5898" w:rsidRDefault="009C782B">
      <w:pPr>
        <w:pStyle w:val="BodyText"/>
        <w:jc w:val="center"/>
        <w:rPr>
          <w:b/>
          <w:bCs/>
          <w:sz w:val="28"/>
          <w:u w:val="single"/>
        </w:rPr>
      </w:pPr>
      <w:proofErr w:type="gramStart"/>
      <w:r>
        <w:rPr>
          <w:b/>
          <w:bCs/>
          <w:sz w:val="28"/>
          <w:u w:val="single"/>
        </w:rPr>
        <w:t>Section D.</w:t>
      </w:r>
      <w:proofErr w:type="gramEnd"/>
      <w:r>
        <w:rPr>
          <w:b/>
          <w:bCs/>
          <w:sz w:val="28"/>
          <w:u w:val="single"/>
        </w:rPr>
        <w:t xml:space="preserve">    </w:t>
      </w:r>
      <w:proofErr w:type="gramStart"/>
      <w:r>
        <w:rPr>
          <w:b/>
          <w:bCs/>
          <w:sz w:val="28"/>
          <w:u w:val="single"/>
        </w:rPr>
        <w:t>Procedures.</w:t>
      </w:r>
      <w:proofErr w:type="gramEnd"/>
    </w:p>
    <w:p w:rsidR="00AB5898" w:rsidRDefault="00AB5898">
      <w:pPr>
        <w:pStyle w:val="BodyText"/>
        <w:jc w:val="center"/>
        <w:rPr>
          <w:b/>
          <w:bCs/>
          <w:sz w:val="28"/>
          <w:u w:val="single"/>
        </w:rPr>
      </w:pPr>
    </w:p>
    <w:p w:rsidR="00F76F0A" w:rsidRPr="0052176E" w:rsidRDefault="009C782B">
      <w:pPr>
        <w:pStyle w:val="BodyText"/>
        <w:rPr>
          <w:b/>
          <w:bCs/>
          <w:i/>
          <w:iCs/>
        </w:rPr>
      </w:pPr>
      <w:proofErr w:type="spellStart"/>
      <w:r w:rsidRPr="0052176E">
        <w:rPr>
          <w:b/>
          <w:bCs/>
          <w:i/>
          <w:iCs/>
        </w:rPr>
        <w:t>Colaiste</w:t>
      </w:r>
      <w:proofErr w:type="spellEnd"/>
      <w:r w:rsidRPr="0052176E">
        <w:rPr>
          <w:b/>
          <w:bCs/>
          <w:i/>
          <w:iCs/>
        </w:rPr>
        <w:t xml:space="preserve"> </w:t>
      </w:r>
      <w:proofErr w:type="spellStart"/>
      <w:r w:rsidRPr="0052176E">
        <w:rPr>
          <w:b/>
          <w:bCs/>
          <w:i/>
          <w:iCs/>
        </w:rPr>
        <w:t>Eanna</w:t>
      </w:r>
      <w:proofErr w:type="spellEnd"/>
      <w:r w:rsidRPr="0052176E">
        <w:rPr>
          <w:b/>
          <w:bCs/>
          <w:i/>
          <w:iCs/>
        </w:rPr>
        <w:t xml:space="preserve"> accepts applications from boys only. All decisions in relation to enrolment of boys in </w:t>
      </w:r>
      <w:proofErr w:type="spellStart"/>
      <w:r w:rsidRPr="0052176E">
        <w:rPr>
          <w:b/>
          <w:bCs/>
          <w:i/>
          <w:iCs/>
        </w:rPr>
        <w:t>Colaiste</w:t>
      </w:r>
      <w:proofErr w:type="spellEnd"/>
      <w:r w:rsidRPr="0052176E">
        <w:rPr>
          <w:b/>
          <w:bCs/>
          <w:i/>
          <w:iCs/>
        </w:rPr>
        <w:t xml:space="preserve"> </w:t>
      </w:r>
      <w:proofErr w:type="spellStart"/>
      <w:r w:rsidRPr="0052176E">
        <w:rPr>
          <w:b/>
          <w:bCs/>
          <w:i/>
          <w:iCs/>
        </w:rPr>
        <w:t>Eanna</w:t>
      </w:r>
      <w:proofErr w:type="spellEnd"/>
      <w:r w:rsidRPr="0052176E">
        <w:rPr>
          <w:b/>
          <w:bCs/>
          <w:i/>
          <w:iCs/>
        </w:rPr>
        <w:t xml:space="preserve"> are made by the Board of Management of the school, in accordance with School Policy, the Education Act (1998), the Education Welfare Act, (2000), and the Equal Status Act, (2000).</w:t>
      </w:r>
      <w:r w:rsidR="00F76F0A" w:rsidRPr="0052176E">
        <w:rPr>
          <w:b/>
          <w:bCs/>
          <w:i/>
          <w:iCs/>
        </w:rPr>
        <w:t xml:space="preserve"> </w:t>
      </w:r>
    </w:p>
    <w:p w:rsidR="00F76F0A" w:rsidRPr="00AE409F" w:rsidRDefault="00F76F0A">
      <w:pPr>
        <w:pStyle w:val="BodyText"/>
        <w:rPr>
          <w:bCs/>
          <w:i/>
          <w:iCs/>
        </w:rPr>
      </w:pPr>
    </w:p>
    <w:p w:rsidR="00AB5898" w:rsidRDefault="00F76F0A">
      <w:pPr>
        <w:pStyle w:val="BodyText"/>
        <w:rPr>
          <w:b/>
          <w:bCs/>
          <w:i/>
          <w:iCs/>
        </w:rPr>
      </w:pPr>
      <w:r w:rsidRPr="0052176E">
        <w:rPr>
          <w:b/>
          <w:bCs/>
          <w:i/>
          <w:iCs/>
        </w:rPr>
        <w:t xml:space="preserve">It is a condition of enrolment at </w:t>
      </w:r>
      <w:proofErr w:type="spellStart"/>
      <w:r w:rsidRPr="0052176E">
        <w:rPr>
          <w:b/>
          <w:bCs/>
          <w:i/>
          <w:iCs/>
        </w:rPr>
        <w:t>Colaiste</w:t>
      </w:r>
      <w:proofErr w:type="spellEnd"/>
      <w:r w:rsidRPr="0052176E">
        <w:rPr>
          <w:b/>
          <w:bCs/>
          <w:i/>
          <w:iCs/>
        </w:rPr>
        <w:t xml:space="preserve"> </w:t>
      </w:r>
      <w:proofErr w:type="spellStart"/>
      <w:r w:rsidRPr="0052176E">
        <w:rPr>
          <w:b/>
          <w:bCs/>
          <w:i/>
          <w:iCs/>
        </w:rPr>
        <w:t>Eanna</w:t>
      </w:r>
      <w:proofErr w:type="spellEnd"/>
      <w:r w:rsidRPr="0052176E">
        <w:rPr>
          <w:b/>
          <w:bCs/>
          <w:i/>
          <w:iCs/>
        </w:rPr>
        <w:t xml:space="preserve"> that all students and their parents/guardians sign and accept the Code of Behaviour and that they acknowledge</w:t>
      </w:r>
      <w:r w:rsidR="004C3909" w:rsidRPr="0052176E">
        <w:rPr>
          <w:b/>
          <w:bCs/>
          <w:i/>
          <w:iCs/>
        </w:rPr>
        <w:t xml:space="preserve"> in writing that they</w:t>
      </w:r>
      <w:r w:rsidRPr="0052176E">
        <w:rPr>
          <w:b/>
          <w:bCs/>
          <w:i/>
          <w:iCs/>
        </w:rPr>
        <w:t xml:space="preserve"> respect the religious an</w:t>
      </w:r>
      <w:r w:rsidR="00C77966">
        <w:rPr>
          <w:b/>
          <w:bCs/>
          <w:i/>
          <w:iCs/>
        </w:rPr>
        <w:t>d educational philosophy outlined in the ERST Charter.</w:t>
      </w:r>
      <w:r w:rsidRPr="00443037">
        <w:rPr>
          <w:b/>
          <w:bCs/>
          <w:i/>
          <w:iCs/>
        </w:rPr>
        <w:t xml:space="preserve"> The Board of Management will not enrol a student who fails or whose parents/guardians fail to satis</w:t>
      </w:r>
      <w:r w:rsidR="00C1427B" w:rsidRPr="00443037">
        <w:rPr>
          <w:b/>
          <w:bCs/>
          <w:i/>
          <w:iCs/>
        </w:rPr>
        <w:t>f</w:t>
      </w:r>
      <w:r w:rsidRPr="00443037">
        <w:rPr>
          <w:b/>
          <w:bCs/>
          <w:i/>
          <w:iCs/>
        </w:rPr>
        <w:t>y these conditions of enrolment</w:t>
      </w:r>
      <w:r w:rsidR="00C1427B" w:rsidRPr="00443037">
        <w:rPr>
          <w:b/>
          <w:bCs/>
          <w:i/>
          <w:iCs/>
        </w:rPr>
        <w:t>.</w:t>
      </w:r>
    </w:p>
    <w:p w:rsidR="00C77966" w:rsidRDefault="00C77966">
      <w:pPr>
        <w:pStyle w:val="BodyText"/>
        <w:rPr>
          <w:b/>
          <w:bCs/>
          <w:i/>
          <w:iCs/>
        </w:rPr>
      </w:pPr>
    </w:p>
    <w:p w:rsidR="00AB5898" w:rsidRDefault="009C782B">
      <w:pPr>
        <w:pStyle w:val="BodyText"/>
        <w:numPr>
          <w:ilvl w:val="0"/>
          <w:numId w:val="7"/>
        </w:numPr>
        <w:jc w:val="left"/>
        <w:rPr>
          <w:b/>
          <w:bCs/>
          <w:u w:val="single"/>
        </w:rPr>
      </w:pPr>
      <w:r>
        <w:rPr>
          <w:b/>
          <w:bCs/>
          <w:u w:val="single"/>
        </w:rPr>
        <w:lastRenderedPageBreak/>
        <w:t>Incoming First Years.</w:t>
      </w:r>
    </w:p>
    <w:p w:rsidR="00AB5898" w:rsidRDefault="00AB5898">
      <w:pPr>
        <w:pStyle w:val="BodyText"/>
        <w:ind w:left="360"/>
        <w:jc w:val="left"/>
        <w:rPr>
          <w:b/>
          <w:bCs/>
          <w:u w:val="single"/>
        </w:rPr>
      </w:pPr>
    </w:p>
    <w:p w:rsidR="00AE409F" w:rsidRPr="00AE409F" w:rsidRDefault="009C782B">
      <w:pPr>
        <w:pStyle w:val="BodyText"/>
        <w:ind w:left="720"/>
        <w:rPr>
          <w:b/>
          <w:bCs/>
          <w:i/>
          <w:iCs/>
        </w:rPr>
      </w:pPr>
      <w:r w:rsidRPr="00AF2CFB">
        <w:rPr>
          <w:bCs/>
          <w:iCs/>
        </w:rPr>
        <w:t xml:space="preserve">The school will admit, each year, the number of boys determined by the Board of Management as being feasible. </w:t>
      </w:r>
      <w:r w:rsidR="00FF0624">
        <w:rPr>
          <w:b/>
          <w:bCs/>
          <w:i/>
          <w:iCs/>
        </w:rPr>
        <w:t>For the school year 2012 – 2013</w:t>
      </w:r>
      <w:r w:rsidR="00AE409F" w:rsidRPr="00AE409F">
        <w:rPr>
          <w:b/>
          <w:bCs/>
          <w:i/>
          <w:iCs/>
        </w:rPr>
        <w:t>, this number will be 90 student</w:t>
      </w:r>
      <w:r w:rsidR="00FF0624">
        <w:rPr>
          <w:b/>
          <w:bCs/>
          <w:i/>
          <w:iCs/>
        </w:rPr>
        <w:t>s, similar to that decided</w:t>
      </w:r>
      <w:r w:rsidR="00F724E2">
        <w:rPr>
          <w:b/>
          <w:bCs/>
          <w:i/>
          <w:iCs/>
        </w:rPr>
        <w:t xml:space="preserve"> previously</w:t>
      </w:r>
      <w:r w:rsidR="00FF0624">
        <w:rPr>
          <w:b/>
          <w:bCs/>
          <w:i/>
          <w:iCs/>
        </w:rPr>
        <w:t xml:space="preserve"> for 2011/2012.</w:t>
      </w:r>
    </w:p>
    <w:p w:rsidR="00AE409F" w:rsidRPr="00AE409F" w:rsidRDefault="00AE409F">
      <w:pPr>
        <w:pStyle w:val="BodyText"/>
        <w:ind w:left="720"/>
        <w:rPr>
          <w:b/>
          <w:bCs/>
          <w:i/>
          <w:iCs/>
        </w:rPr>
      </w:pPr>
    </w:p>
    <w:p w:rsidR="00AB5898" w:rsidRPr="00AF2CFB" w:rsidRDefault="009C782B" w:rsidP="00443037">
      <w:pPr>
        <w:pStyle w:val="BodyText"/>
        <w:ind w:left="720"/>
        <w:rPr>
          <w:bCs/>
          <w:iCs/>
        </w:rPr>
      </w:pPr>
      <w:r w:rsidRPr="00AF2CFB">
        <w:rPr>
          <w:bCs/>
          <w:iCs/>
        </w:rPr>
        <w:t xml:space="preserve">In deciding on the number of boys to be admitted, the Board will have due regard for the relevant Department of Education and Science provisions in relation to class size, staffing allocation and/or any other relevant requirements concerning accommodation, such as physical space or the health and welfare of children. </w:t>
      </w:r>
      <w:r w:rsidRPr="00AF2CFB">
        <w:rPr>
          <w:szCs w:val="28"/>
        </w:rPr>
        <w:t>The Board of Management, in cases where the number of applications exceeds the number of available places, reserves the right to give priority to members of the Catholic Faith.</w:t>
      </w:r>
      <w:r w:rsidRPr="00AF2CFB">
        <w:rPr>
          <w:bCs/>
          <w:iCs/>
          <w:sz w:val="28"/>
          <w:szCs w:val="28"/>
        </w:rPr>
        <w:t xml:space="preserve">  </w:t>
      </w:r>
      <w:r w:rsidRPr="00AF2CFB">
        <w:rPr>
          <w:bCs/>
          <w:iCs/>
        </w:rPr>
        <w:t xml:space="preserve">The decision in relation to the number of boys to be admitted each year will be taken by the Board of Management in a timely manner. </w:t>
      </w:r>
    </w:p>
    <w:p w:rsidR="00AB5898" w:rsidRDefault="00AB5898">
      <w:pPr>
        <w:pStyle w:val="BodyText"/>
        <w:ind w:left="720"/>
        <w:rPr>
          <w:b/>
          <w:bCs/>
          <w:i/>
          <w:iCs/>
        </w:rPr>
      </w:pPr>
    </w:p>
    <w:p w:rsidR="00AB5898" w:rsidRDefault="009C782B" w:rsidP="00AA1F79">
      <w:pPr>
        <w:pStyle w:val="BodyText"/>
        <w:ind w:left="709" w:hanging="109"/>
      </w:pPr>
      <w:r>
        <w:t xml:space="preserve">  The BOM reserves t</w:t>
      </w:r>
      <w:r w:rsidR="00AA1F79">
        <w:t xml:space="preserve">he right of access by the Principal to all </w:t>
      </w:r>
      <w:r>
        <w:t>information relevant to the educational and pers</w:t>
      </w:r>
      <w:r w:rsidR="00AA1F79">
        <w:t xml:space="preserve">onal welfare of applicants and </w:t>
      </w:r>
      <w:r>
        <w:t xml:space="preserve">will seek such from parents/guardians/primary schools. </w:t>
      </w:r>
    </w:p>
    <w:p w:rsidR="00AB5898" w:rsidRDefault="009C782B" w:rsidP="00AA1F79">
      <w:pPr>
        <w:pStyle w:val="BodyText"/>
        <w:rPr>
          <w:b/>
          <w:bCs/>
          <w:i/>
          <w:iCs/>
        </w:rPr>
      </w:pPr>
      <w:r>
        <w:rPr>
          <w:b/>
          <w:bCs/>
          <w:i/>
          <w:iCs/>
        </w:rPr>
        <w:t xml:space="preserve"> </w:t>
      </w:r>
    </w:p>
    <w:p w:rsidR="00AE409F" w:rsidRDefault="009C782B" w:rsidP="00AE409F">
      <w:pPr>
        <w:pStyle w:val="BodyText"/>
        <w:ind w:left="600"/>
        <w:rPr>
          <w:bCs/>
        </w:rPr>
      </w:pPr>
      <w:r>
        <w:rPr>
          <w:b/>
          <w:bCs/>
        </w:rPr>
        <w:t xml:space="preserve">  </w:t>
      </w:r>
      <w:r w:rsidRPr="00AE409F">
        <w:rPr>
          <w:bCs/>
        </w:rPr>
        <w:t xml:space="preserve">Where the number of applicants is greater </w:t>
      </w:r>
      <w:r w:rsidR="00AE409F">
        <w:rPr>
          <w:bCs/>
        </w:rPr>
        <w:t xml:space="preserve">than the number of available </w:t>
      </w:r>
      <w:r w:rsidRPr="00AE409F">
        <w:rPr>
          <w:bCs/>
        </w:rPr>
        <w:t xml:space="preserve">places, </w:t>
      </w:r>
      <w:r w:rsidR="00AE409F">
        <w:rPr>
          <w:bCs/>
        </w:rPr>
        <w:t xml:space="preserve">  </w:t>
      </w:r>
    </w:p>
    <w:p w:rsidR="00AE409F" w:rsidRDefault="00AE409F" w:rsidP="00AE409F">
      <w:pPr>
        <w:pStyle w:val="BodyText"/>
        <w:ind w:left="600"/>
        <w:rPr>
          <w:bCs/>
        </w:rPr>
      </w:pPr>
      <w:r>
        <w:rPr>
          <w:bCs/>
        </w:rPr>
        <w:t xml:space="preserve">  </w:t>
      </w:r>
      <w:proofErr w:type="gramStart"/>
      <w:r w:rsidR="009C782B" w:rsidRPr="00AE409F">
        <w:rPr>
          <w:bCs/>
        </w:rPr>
        <w:t>the</w:t>
      </w:r>
      <w:proofErr w:type="gramEnd"/>
      <w:r w:rsidR="009C782B" w:rsidRPr="00AE409F">
        <w:rPr>
          <w:bCs/>
        </w:rPr>
        <w:t xml:space="preserve"> Board of Management will</w:t>
      </w:r>
      <w:r>
        <w:rPr>
          <w:bCs/>
        </w:rPr>
        <w:t xml:space="preserve"> apply the following selection </w:t>
      </w:r>
      <w:r w:rsidR="009C782B" w:rsidRPr="00AE409F">
        <w:rPr>
          <w:bCs/>
        </w:rPr>
        <w:t>criteria</w:t>
      </w:r>
      <w:r w:rsidR="009C782B" w:rsidRPr="00AE409F">
        <w:rPr>
          <w:bCs/>
          <w:i/>
          <w:iCs/>
        </w:rPr>
        <w:t xml:space="preserve"> </w:t>
      </w:r>
      <w:r w:rsidR="009C782B" w:rsidRPr="00AE409F">
        <w:rPr>
          <w:bCs/>
        </w:rPr>
        <w:t xml:space="preserve">in relation </w:t>
      </w:r>
      <w:r>
        <w:rPr>
          <w:bCs/>
        </w:rPr>
        <w:t xml:space="preserve"> </w:t>
      </w:r>
    </w:p>
    <w:p w:rsidR="00AE409F" w:rsidRDefault="00AE409F" w:rsidP="00AE409F">
      <w:pPr>
        <w:pStyle w:val="BodyText"/>
        <w:ind w:left="600"/>
        <w:rPr>
          <w:bCs/>
        </w:rPr>
      </w:pPr>
      <w:r>
        <w:rPr>
          <w:bCs/>
        </w:rPr>
        <w:t xml:space="preserve">  </w:t>
      </w:r>
      <w:proofErr w:type="gramStart"/>
      <w:r w:rsidR="009C782B" w:rsidRPr="00AE409F">
        <w:rPr>
          <w:bCs/>
        </w:rPr>
        <w:t>to</w:t>
      </w:r>
      <w:proofErr w:type="gramEnd"/>
      <w:r w:rsidR="009C782B" w:rsidRPr="00AE409F">
        <w:rPr>
          <w:bCs/>
        </w:rPr>
        <w:t xml:space="preserve"> applications received no later than</w:t>
      </w:r>
      <w:r w:rsidR="009C782B" w:rsidRPr="00AE409F">
        <w:t xml:space="preserve"> </w:t>
      </w:r>
      <w:r w:rsidR="009C782B" w:rsidRPr="00AE409F">
        <w:rPr>
          <w:bCs/>
        </w:rPr>
        <w:t xml:space="preserve">3.30pm on the  second Friday in October </w:t>
      </w:r>
    </w:p>
    <w:p w:rsidR="00AB5898" w:rsidRPr="00AE409F" w:rsidRDefault="00AE409F" w:rsidP="00AE409F">
      <w:pPr>
        <w:pStyle w:val="BodyText"/>
        <w:ind w:left="600"/>
        <w:rPr>
          <w:bCs/>
        </w:rPr>
      </w:pPr>
      <w:r>
        <w:rPr>
          <w:bCs/>
        </w:rPr>
        <w:t xml:space="preserve">  </w:t>
      </w:r>
      <w:proofErr w:type="gramStart"/>
      <w:r w:rsidR="009C782B" w:rsidRPr="00AE409F">
        <w:rPr>
          <w:bCs/>
        </w:rPr>
        <w:t>of</w:t>
      </w:r>
      <w:proofErr w:type="gramEnd"/>
      <w:r w:rsidR="009C782B" w:rsidRPr="00AE409F">
        <w:rPr>
          <w:bCs/>
        </w:rPr>
        <w:t xml:space="preserve"> the year </w:t>
      </w:r>
      <w:r w:rsidR="009C782B" w:rsidRPr="00AE409F">
        <w:t xml:space="preserve">preceding intended enrolment in </w:t>
      </w:r>
      <w:proofErr w:type="spellStart"/>
      <w:r w:rsidR="009C782B" w:rsidRPr="00AE409F">
        <w:t>Colaiste</w:t>
      </w:r>
      <w:proofErr w:type="spellEnd"/>
      <w:r w:rsidR="009C782B" w:rsidRPr="00AE409F">
        <w:t xml:space="preserve"> </w:t>
      </w:r>
      <w:proofErr w:type="spellStart"/>
      <w:r w:rsidR="009C782B" w:rsidRPr="00AE409F">
        <w:t>Eanna</w:t>
      </w:r>
      <w:proofErr w:type="spellEnd"/>
      <w:r w:rsidR="009C782B" w:rsidRPr="00AE409F">
        <w:t>:</w:t>
      </w:r>
    </w:p>
    <w:p w:rsidR="00AB5898" w:rsidRDefault="00AB5898">
      <w:pPr>
        <w:pStyle w:val="BodyText"/>
        <w:ind w:left="720"/>
      </w:pPr>
    </w:p>
    <w:p w:rsidR="00AB5898" w:rsidRDefault="009C782B">
      <w:pPr>
        <w:pStyle w:val="BodyText"/>
      </w:pPr>
      <w:r>
        <w:t xml:space="preserve">            1.1 Boys who have present or who have had past brothers in the school;</w:t>
      </w:r>
    </w:p>
    <w:p w:rsidR="00AB5898" w:rsidRDefault="00AB5898">
      <w:pPr>
        <w:pStyle w:val="BodyText"/>
        <w:numPr>
          <w:ilvl w:val="1"/>
          <w:numId w:val="7"/>
        </w:numPr>
      </w:pPr>
    </w:p>
    <w:p w:rsidR="00AB5898" w:rsidRDefault="009C782B">
      <w:pPr>
        <w:pStyle w:val="BodyText"/>
      </w:pPr>
      <w:r>
        <w:t xml:space="preserve">            1.2 Sons’ of current staff;</w:t>
      </w:r>
    </w:p>
    <w:p w:rsidR="00AB5898" w:rsidRDefault="00AB5898">
      <w:pPr>
        <w:pStyle w:val="BodyText"/>
      </w:pPr>
    </w:p>
    <w:p w:rsidR="00AB5898" w:rsidRDefault="009C782B">
      <w:pPr>
        <w:pStyle w:val="BodyText"/>
      </w:pPr>
      <w:r>
        <w:t xml:space="preserve">            1.3 Applicants from </w:t>
      </w:r>
      <w:proofErr w:type="spellStart"/>
      <w:r>
        <w:t>Ballyroan</w:t>
      </w:r>
      <w:proofErr w:type="spellEnd"/>
      <w:r>
        <w:t xml:space="preserve"> Boys N.S. and St. Mary’s N.S, </w:t>
      </w:r>
      <w:proofErr w:type="spellStart"/>
      <w:r>
        <w:t>Rathfarnham</w:t>
      </w:r>
      <w:proofErr w:type="spellEnd"/>
      <w:r>
        <w:t xml:space="preserve">. </w:t>
      </w:r>
      <w:r w:rsidR="00AE409F">
        <w:rPr>
          <w:bCs/>
          <w:szCs w:val="28"/>
        </w:rPr>
        <w:t>In</w:t>
      </w:r>
      <w:r>
        <w:t xml:space="preserve"> </w:t>
      </w:r>
    </w:p>
    <w:p w:rsidR="00AB5898" w:rsidRDefault="009C782B">
      <w:pPr>
        <w:pStyle w:val="BodyText"/>
        <w:ind w:left="1080"/>
        <w:rPr>
          <w:b/>
          <w:sz w:val="28"/>
          <w:szCs w:val="28"/>
        </w:rPr>
      </w:pPr>
      <w:proofErr w:type="gramStart"/>
      <w:r>
        <w:rPr>
          <w:bCs/>
          <w:szCs w:val="28"/>
        </w:rPr>
        <w:t>the</w:t>
      </w:r>
      <w:proofErr w:type="gramEnd"/>
      <w:r>
        <w:rPr>
          <w:bCs/>
          <w:szCs w:val="28"/>
        </w:rPr>
        <w:t xml:space="preserve"> event of the number of applicants from these two schools exceeding the number of available places, places will be offered on the basis of when applications were received by the School Secretary.  Students not offered places in this instance will have their names placed on a `Waiting List`, on  the basis of when their applications were received by the School Secretary</w:t>
      </w:r>
      <w:r>
        <w:rPr>
          <w:b/>
          <w:sz w:val="28"/>
          <w:szCs w:val="28"/>
        </w:rPr>
        <w:t>.</w:t>
      </w:r>
    </w:p>
    <w:p w:rsidR="00AB5898" w:rsidRDefault="00AB5898">
      <w:pPr>
        <w:pStyle w:val="BodyText"/>
      </w:pPr>
    </w:p>
    <w:p w:rsidR="00AB5898" w:rsidRDefault="009C782B">
      <w:pPr>
        <w:pStyle w:val="BodyText"/>
        <w:ind w:left="1080" w:hanging="720"/>
      </w:pPr>
      <w:r>
        <w:t xml:space="preserve">      1.4 Applicants from Primary Schools within </w:t>
      </w:r>
      <w:proofErr w:type="gramStart"/>
      <w:r>
        <w:t xml:space="preserve">the </w:t>
      </w:r>
      <w:r>
        <w:rPr>
          <w:b/>
        </w:rPr>
        <w:t xml:space="preserve"> </w:t>
      </w:r>
      <w:r w:rsidRPr="00AF2CFB">
        <w:t>traditional</w:t>
      </w:r>
      <w:proofErr w:type="gramEnd"/>
      <w:r>
        <w:rPr>
          <w:b/>
        </w:rPr>
        <w:t xml:space="preserve"> </w:t>
      </w:r>
      <w:r>
        <w:t xml:space="preserve">catchment area that have established a tradition of sending boys to </w:t>
      </w:r>
      <w:proofErr w:type="spellStart"/>
      <w:r>
        <w:t>Colaiste</w:t>
      </w:r>
      <w:proofErr w:type="spellEnd"/>
      <w:r>
        <w:t xml:space="preserve"> </w:t>
      </w:r>
      <w:proofErr w:type="spellStart"/>
      <w:r>
        <w:t>Eanna</w:t>
      </w:r>
      <w:proofErr w:type="spellEnd"/>
      <w:r>
        <w:t xml:space="preserve">.           </w:t>
      </w:r>
    </w:p>
    <w:p w:rsidR="00182D03" w:rsidRPr="00AF2CFB" w:rsidRDefault="009C782B" w:rsidP="00182D03">
      <w:pPr>
        <w:pStyle w:val="BodyText"/>
        <w:ind w:left="1080"/>
        <w:rPr>
          <w:sz w:val="28"/>
          <w:szCs w:val="28"/>
        </w:rPr>
      </w:pPr>
      <w:r>
        <w:rPr>
          <w:bCs/>
          <w:szCs w:val="28"/>
        </w:rPr>
        <w:t xml:space="preserve">Available places will be offered after applicants at 1.1 to 1.3 </w:t>
      </w:r>
      <w:proofErr w:type="gramStart"/>
      <w:r>
        <w:rPr>
          <w:bCs/>
          <w:szCs w:val="28"/>
        </w:rPr>
        <w:t>have  been</w:t>
      </w:r>
      <w:proofErr w:type="gramEnd"/>
      <w:r>
        <w:rPr>
          <w:bCs/>
          <w:szCs w:val="28"/>
        </w:rPr>
        <w:t xml:space="preserve"> accommodated. Places will be offered on the basis of when applications were received by the School Secretary.</w:t>
      </w:r>
      <w:r w:rsidR="00AE409F">
        <w:rPr>
          <w:bCs/>
          <w:szCs w:val="28"/>
        </w:rPr>
        <w:t xml:space="preserve"> Proximity of home to school </w:t>
      </w:r>
      <w:r w:rsidR="00AE409F" w:rsidRPr="00443037">
        <w:rPr>
          <w:bCs/>
          <w:szCs w:val="28"/>
        </w:rPr>
        <w:t>will</w:t>
      </w:r>
      <w:r w:rsidRPr="00443037">
        <w:rPr>
          <w:bCs/>
          <w:szCs w:val="28"/>
        </w:rPr>
        <w:t xml:space="preserve"> be used as a deciding </w:t>
      </w:r>
      <w:proofErr w:type="gramStart"/>
      <w:r w:rsidRPr="00443037">
        <w:rPr>
          <w:bCs/>
          <w:szCs w:val="28"/>
        </w:rPr>
        <w:t>factor  where</w:t>
      </w:r>
      <w:proofErr w:type="gramEnd"/>
      <w:r w:rsidRPr="00443037">
        <w:rPr>
          <w:bCs/>
          <w:szCs w:val="28"/>
        </w:rPr>
        <w:t xml:space="preserve"> appli</w:t>
      </w:r>
      <w:r w:rsidR="00FB048F" w:rsidRPr="00443037">
        <w:rPr>
          <w:bCs/>
          <w:szCs w:val="28"/>
        </w:rPr>
        <w:t>cations were received on the same date and at the same time</w:t>
      </w:r>
      <w:r w:rsidRPr="00443037">
        <w:rPr>
          <w:bCs/>
          <w:szCs w:val="28"/>
        </w:rPr>
        <w:t>.</w:t>
      </w:r>
      <w:r w:rsidR="00182D03" w:rsidRPr="00FB048F">
        <w:rPr>
          <w:b/>
          <w:bCs/>
          <w:i/>
          <w:szCs w:val="28"/>
        </w:rPr>
        <w:t xml:space="preserve"> </w:t>
      </w:r>
      <w:r w:rsidR="00182D03" w:rsidRPr="00AF2CFB">
        <w:rPr>
          <w:bCs/>
          <w:szCs w:val="28"/>
        </w:rPr>
        <w:t>Students not offered places in this instance will have their names placed on a `Waiting List`, on  the basis of when their applications were received by the School Secretary</w:t>
      </w:r>
      <w:r w:rsidR="00CB26A3" w:rsidRPr="00AF2CFB">
        <w:rPr>
          <w:bCs/>
          <w:szCs w:val="28"/>
        </w:rPr>
        <w:t xml:space="preserve"> but will rank after applicants at 1.3, above</w:t>
      </w:r>
      <w:r w:rsidR="00182D03" w:rsidRPr="00AF2CFB">
        <w:rPr>
          <w:sz w:val="28"/>
          <w:szCs w:val="28"/>
        </w:rPr>
        <w:t>.</w:t>
      </w:r>
    </w:p>
    <w:p w:rsidR="00182D03" w:rsidRDefault="00182D03" w:rsidP="00182D03">
      <w:pPr>
        <w:pStyle w:val="BodyText"/>
        <w:ind w:left="360"/>
        <w:rPr>
          <w:bCs/>
          <w:szCs w:val="28"/>
        </w:rPr>
      </w:pPr>
    </w:p>
    <w:p w:rsidR="00182D03" w:rsidRDefault="00182D03" w:rsidP="00182D03">
      <w:pPr>
        <w:pStyle w:val="BodyText"/>
        <w:ind w:left="360"/>
        <w:rPr>
          <w:bCs/>
          <w:szCs w:val="28"/>
        </w:rPr>
      </w:pPr>
      <w:r>
        <w:rPr>
          <w:bCs/>
          <w:szCs w:val="28"/>
        </w:rPr>
        <w:t xml:space="preserve">            </w:t>
      </w:r>
      <w:r w:rsidR="009C782B">
        <w:rPr>
          <w:bCs/>
          <w:szCs w:val="28"/>
        </w:rPr>
        <w:t xml:space="preserve">St. </w:t>
      </w:r>
      <w:proofErr w:type="spellStart"/>
      <w:r w:rsidR="009C782B">
        <w:rPr>
          <w:bCs/>
          <w:szCs w:val="28"/>
        </w:rPr>
        <w:t>Colmcille’s</w:t>
      </w:r>
      <w:proofErr w:type="spellEnd"/>
      <w:r w:rsidR="009C782B">
        <w:rPr>
          <w:bCs/>
          <w:szCs w:val="28"/>
        </w:rPr>
        <w:t xml:space="preserve"> N.S (</w:t>
      </w:r>
      <w:proofErr w:type="spellStart"/>
      <w:r w:rsidR="009C782B">
        <w:rPr>
          <w:bCs/>
          <w:szCs w:val="28"/>
        </w:rPr>
        <w:t>Knocklyon</w:t>
      </w:r>
      <w:proofErr w:type="spellEnd"/>
      <w:r w:rsidR="009C782B">
        <w:rPr>
          <w:bCs/>
          <w:szCs w:val="28"/>
        </w:rPr>
        <w:t xml:space="preserve">), </w:t>
      </w:r>
      <w:proofErr w:type="spellStart"/>
      <w:r w:rsidR="009C782B">
        <w:rPr>
          <w:bCs/>
          <w:szCs w:val="28"/>
        </w:rPr>
        <w:t>Scoil</w:t>
      </w:r>
      <w:proofErr w:type="spellEnd"/>
      <w:r w:rsidR="009C782B">
        <w:rPr>
          <w:bCs/>
          <w:szCs w:val="28"/>
        </w:rPr>
        <w:t xml:space="preserve"> </w:t>
      </w:r>
      <w:proofErr w:type="spellStart"/>
      <w:r w:rsidR="009C782B">
        <w:rPr>
          <w:bCs/>
          <w:szCs w:val="28"/>
        </w:rPr>
        <w:t>Treasa</w:t>
      </w:r>
      <w:proofErr w:type="spellEnd"/>
      <w:r w:rsidR="009C782B">
        <w:rPr>
          <w:bCs/>
          <w:szCs w:val="28"/>
        </w:rPr>
        <w:t xml:space="preserve"> N.S</w:t>
      </w:r>
      <w:proofErr w:type="gramStart"/>
      <w:r w:rsidR="009C782B">
        <w:rPr>
          <w:bCs/>
          <w:szCs w:val="28"/>
        </w:rPr>
        <w:t>.(</w:t>
      </w:r>
      <w:proofErr w:type="spellStart"/>
      <w:proofErr w:type="gramEnd"/>
      <w:r w:rsidR="009C782B">
        <w:rPr>
          <w:bCs/>
          <w:szCs w:val="28"/>
        </w:rPr>
        <w:t>Firhouse</w:t>
      </w:r>
      <w:proofErr w:type="spellEnd"/>
      <w:r w:rsidR="009C782B">
        <w:rPr>
          <w:bCs/>
          <w:szCs w:val="28"/>
        </w:rPr>
        <w:t xml:space="preserve">), </w:t>
      </w:r>
      <w:proofErr w:type="spellStart"/>
      <w:r w:rsidR="009C782B">
        <w:rPr>
          <w:bCs/>
          <w:szCs w:val="28"/>
        </w:rPr>
        <w:t>Scoil</w:t>
      </w:r>
      <w:proofErr w:type="spellEnd"/>
      <w:r w:rsidR="009C782B">
        <w:rPr>
          <w:bCs/>
          <w:szCs w:val="28"/>
        </w:rPr>
        <w:t xml:space="preserve"> </w:t>
      </w:r>
    </w:p>
    <w:p w:rsidR="00182D03" w:rsidRDefault="00182D03" w:rsidP="00182D03">
      <w:pPr>
        <w:pStyle w:val="BodyText"/>
        <w:ind w:left="360"/>
        <w:rPr>
          <w:bCs/>
          <w:szCs w:val="28"/>
        </w:rPr>
      </w:pPr>
      <w:r>
        <w:rPr>
          <w:bCs/>
          <w:szCs w:val="28"/>
        </w:rPr>
        <w:t xml:space="preserve">            </w:t>
      </w:r>
      <w:proofErr w:type="spellStart"/>
      <w:r w:rsidR="009C782B">
        <w:rPr>
          <w:bCs/>
          <w:szCs w:val="28"/>
        </w:rPr>
        <w:t>Mhuire</w:t>
      </w:r>
      <w:proofErr w:type="spellEnd"/>
      <w:r w:rsidR="009C782B">
        <w:rPr>
          <w:bCs/>
          <w:szCs w:val="28"/>
        </w:rPr>
        <w:t xml:space="preserve"> N.S</w:t>
      </w:r>
      <w:proofErr w:type="gramStart"/>
      <w:r w:rsidR="009C782B">
        <w:rPr>
          <w:bCs/>
          <w:szCs w:val="28"/>
        </w:rPr>
        <w:t>.(</w:t>
      </w:r>
      <w:proofErr w:type="spellStart"/>
      <w:proofErr w:type="gramEnd"/>
      <w:r w:rsidR="009C782B">
        <w:rPr>
          <w:bCs/>
          <w:szCs w:val="28"/>
        </w:rPr>
        <w:t>Ballyboden</w:t>
      </w:r>
      <w:proofErr w:type="spellEnd"/>
      <w:r w:rsidR="009C782B">
        <w:rPr>
          <w:bCs/>
          <w:szCs w:val="28"/>
        </w:rPr>
        <w:t>), Holy Rosary  N.S. (</w:t>
      </w:r>
      <w:proofErr w:type="spellStart"/>
      <w:r w:rsidR="009C782B">
        <w:rPr>
          <w:bCs/>
          <w:szCs w:val="28"/>
        </w:rPr>
        <w:t>Ballycragh</w:t>
      </w:r>
      <w:proofErr w:type="spellEnd"/>
      <w:r w:rsidR="009C782B">
        <w:rPr>
          <w:bCs/>
          <w:szCs w:val="28"/>
        </w:rPr>
        <w:t xml:space="preserve">), </w:t>
      </w:r>
      <w:proofErr w:type="spellStart"/>
      <w:r w:rsidR="009C782B">
        <w:rPr>
          <w:bCs/>
          <w:szCs w:val="28"/>
        </w:rPr>
        <w:t>Edmonstown</w:t>
      </w:r>
      <w:proofErr w:type="spellEnd"/>
      <w:r w:rsidR="009C782B">
        <w:rPr>
          <w:bCs/>
          <w:szCs w:val="28"/>
        </w:rPr>
        <w:t xml:space="preserve"> </w:t>
      </w:r>
    </w:p>
    <w:p w:rsidR="00AB5898" w:rsidRPr="00FF00E5" w:rsidRDefault="00182D03" w:rsidP="00FF00E5">
      <w:pPr>
        <w:pStyle w:val="BodyText"/>
        <w:ind w:left="360"/>
        <w:rPr>
          <w:b/>
          <w:sz w:val="28"/>
          <w:szCs w:val="28"/>
        </w:rPr>
      </w:pPr>
      <w:r>
        <w:rPr>
          <w:bCs/>
          <w:szCs w:val="28"/>
        </w:rPr>
        <w:t xml:space="preserve">            </w:t>
      </w:r>
      <w:r w:rsidR="009C782B">
        <w:rPr>
          <w:bCs/>
          <w:szCs w:val="28"/>
        </w:rPr>
        <w:t xml:space="preserve">N.S and </w:t>
      </w:r>
      <w:proofErr w:type="spellStart"/>
      <w:r w:rsidR="009C782B">
        <w:rPr>
          <w:bCs/>
          <w:szCs w:val="28"/>
        </w:rPr>
        <w:t>Gaelscoil</w:t>
      </w:r>
      <w:proofErr w:type="spellEnd"/>
      <w:r w:rsidR="009C782B">
        <w:rPr>
          <w:bCs/>
          <w:szCs w:val="28"/>
        </w:rPr>
        <w:t xml:space="preserve"> </w:t>
      </w:r>
      <w:proofErr w:type="spellStart"/>
      <w:r w:rsidR="009C782B">
        <w:rPr>
          <w:bCs/>
          <w:szCs w:val="28"/>
        </w:rPr>
        <w:t>Chnoc</w:t>
      </w:r>
      <w:proofErr w:type="spellEnd"/>
      <w:r w:rsidR="009C782B">
        <w:rPr>
          <w:bCs/>
          <w:szCs w:val="28"/>
        </w:rPr>
        <w:t xml:space="preserve"> </w:t>
      </w:r>
      <w:proofErr w:type="spellStart"/>
      <w:r w:rsidR="009C782B">
        <w:rPr>
          <w:bCs/>
          <w:szCs w:val="28"/>
        </w:rPr>
        <w:t>Liamhna</w:t>
      </w:r>
      <w:proofErr w:type="spellEnd"/>
      <w:r w:rsidR="009C782B">
        <w:rPr>
          <w:bCs/>
          <w:szCs w:val="28"/>
        </w:rPr>
        <w:t xml:space="preserve"> N.S fall into this category.</w:t>
      </w:r>
    </w:p>
    <w:p w:rsidR="00AB5898" w:rsidRDefault="009C782B">
      <w:pPr>
        <w:pStyle w:val="BodyText"/>
        <w:ind w:left="360"/>
      </w:pPr>
      <w:r>
        <w:lastRenderedPageBreak/>
        <w:t xml:space="preserve">      1.5 Applicants from other Primary Schools where a tradition as in 1.4, above, </w:t>
      </w:r>
    </w:p>
    <w:p w:rsidR="001549E1" w:rsidRDefault="00443037" w:rsidP="00FB048F">
      <w:pPr>
        <w:pStyle w:val="BodyText"/>
        <w:ind w:left="1080" w:hanging="720"/>
        <w:rPr>
          <w:sz w:val="28"/>
          <w:szCs w:val="28"/>
        </w:rPr>
      </w:pPr>
      <w:r>
        <w:t xml:space="preserve">            </w:t>
      </w:r>
      <w:proofErr w:type="gramStart"/>
      <w:r>
        <w:t>is</w:t>
      </w:r>
      <w:proofErr w:type="gramEnd"/>
      <w:r>
        <w:t xml:space="preserve"> emerging</w:t>
      </w:r>
      <w:r w:rsidR="009C782B">
        <w:t xml:space="preserve">. </w:t>
      </w:r>
      <w:r w:rsidR="009C782B">
        <w:rPr>
          <w:bCs/>
          <w:szCs w:val="28"/>
        </w:rPr>
        <w:t xml:space="preserve">Available places will be offered after applicants at 1.1 to 1.4 have been accommodated. Places </w:t>
      </w:r>
      <w:proofErr w:type="gramStart"/>
      <w:r w:rsidR="009C782B">
        <w:rPr>
          <w:bCs/>
          <w:szCs w:val="28"/>
        </w:rPr>
        <w:t>will  be</w:t>
      </w:r>
      <w:proofErr w:type="gramEnd"/>
      <w:r w:rsidR="009C782B">
        <w:rPr>
          <w:bCs/>
          <w:szCs w:val="28"/>
        </w:rPr>
        <w:t xml:space="preserve"> offered on the basis of when applications were received  by the School Secretary. Proximity of home to sc</w:t>
      </w:r>
      <w:r w:rsidR="00FB048F">
        <w:rPr>
          <w:bCs/>
          <w:szCs w:val="28"/>
        </w:rPr>
        <w:t xml:space="preserve">hool </w:t>
      </w:r>
      <w:r w:rsidR="00FB048F" w:rsidRPr="00443037">
        <w:rPr>
          <w:bCs/>
          <w:szCs w:val="28"/>
        </w:rPr>
        <w:t>will</w:t>
      </w:r>
      <w:r w:rsidR="009C782B" w:rsidRPr="00443037">
        <w:rPr>
          <w:bCs/>
          <w:szCs w:val="28"/>
        </w:rPr>
        <w:t xml:space="preserve"> be used as a deciding factor where a</w:t>
      </w:r>
      <w:r w:rsidR="00FB048F" w:rsidRPr="00443037">
        <w:rPr>
          <w:bCs/>
          <w:szCs w:val="28"/>
        </w:rPr>
        <w:t>pplications were received on the same date and at the same time</w:t>
      </w:r>
      <w:r w:rsidR="001549E1" w:rsidRPr="00443037">
        <w:rPr>
          <w:bCs/>
          <w:szCs w:val="28"/>
        </w:rPr>
        <w:t>.</w:t>
      </w:r>
      <w:r w:rsidR="00E63593">
        <w:rPr>
          <w:bCs/>
          <w:szCs w:val="28"/>
        </w:rPr>
        <w:t xml:space="preserve"> </w:t>
      </w:r>
      <w:r w:rsidR="001549E1" w:rsidRPr="00AF2CFB">
        <w:rPr>
          <w:bCs/>
          <w:szCs w:val="28"/>
        </w:rPr>
        <w:t>Students not offered places in this instance will have their names placed  on a `Waiting List`, on  the basis of when their applications were  received by the School Secretary but will rank after applicants at 1.4, above</w:t>
      </w:r>
      <w:r w:rsidR="001549E1" w:rsidRPr="00AF2CFB">
        <w:rPr>
          <w:sz w:val="28"/>
          <w:szCs w:val="28"/>
        </w:rPr>
        <w:t>.</w:t>
      </w:r>
    </w:p>
    <w:p w:rsidR="00FB048F" w:rsidRDefault="00FB048F" w:rsidP="00FB048F">
      <w:pPr>
        <w:pStyle w:val="BodyText"/>
        <w:ind w:left="1080" w:hanging="720"/>
        <w:rPr>
          <w:sz w:val="28"/>
          <w:szCs w:val="28"/>
        </w:rPr>
      </w:pPr>
    </w:p>
    <w:p w:rsidR="001549E1" w:rsidRDefault="00FB048F" w:rsidP="00E63593">
      <w:pPr>
        <w:pStyle w:val="BodyText"/>
        <w:ind w:left="1080" w:hanging="720"/>
        <w:rPr>
          <w:bCs/>
          <w:szCs w:val="28"/>
        </w:rPr>
      </w:pPr>
      <w:r w:rsidRPr="00E63593">
        <w:rPr>
          <w:sz w:val="28"/>
          <w:szCs w:val="28"/>
        </w:rPr>
        <w:t xml:space="preserve">         </w:t>
      </w:r>
      <w:r w:rsidRPr="00E63593">
        <w:t xml:space="preserve">Divine </w:t>
      </w:r>
      <w:r w:rsidR="00E63593" w:rsidRPr="00E63593">
        <w:t>Word N.S (Marley Grange),</w:t>
      </w:r>
      <w:r w:rsidR="000E2F36" w:rsidRPr="00E63593">
        <w:t xml:space="preserve"> </w:t>
      </w:r>
      <w:proofErr w:type="spellStart"/>
      <w:r w:rsidRPr="00E63593">
        <w:t>Rathfarnha</w:t>
      </w:r>
      <w:r w:rsidR="00E63593" w:rsidRPr="00E63593">
        <w:t>m</w:t>
      </w:r>
      <w:proofErr w:type="spellEnd"/>
      <w:r w:rsidR="00E63593" w:rsidRPr="00E63593">
        <w:t xml:space="preserve"> Educate Together,</w:t>
      </w:r>
      <w:r w:rsidR="00E63593">
        <w:t xml:space="preserve"> Muslim </w:t>
      </w:r>
      <w:r w:rsidRPr="00E63593">
        <w:t>N.S</w:t>
      </w:r>
      <w:proofErr w:type="gramStart"/>
      <w:r w:rsidRPr="00E63593">
        <w:t>.(</w:t>
      </w:r>
      <w:proofErr w:type="spellStart"/>
      <w:proofErr w:type="gramEnd"/>
      <w:r w:rsidRPr="00E63593">
        <w:t>Clonskeagh</w:t>
      </w:r>
      <w:proofErr w:type="spellEnd"/>
      <w:r w:rsidRPr="00E63593">
        <w:t>),</w:t>
      </w:r>
      <w:r w:rsidR="000E2F36" w:rsidRPr="00E63593">
        <w:t xml:space="preserve"> fall into this category.</w:t>
      </w:r>
    </w:p>
    <w:p w:rsidR="00AB5898" w:rsidRDefault="00AB5898">
      <w:pPr>
        <w:pStyle w:val="BodyText"/>
      </w:pPr>
    </w:p>
    <w:p w:rsidR="00AB5898" w:rsidRDefault="001549E1" w:rsidP="00AF2CFB">
      <w:pPr>
        <w:pStyle w:val="BodyText"/>
        <w:numPr>
          <w:ilvl w:val="1"/>
          <w:numId w:val="29"/>
        </w:numPr>
      </w:pPr>
      <w:r>
        <w:t xml:space="preserve">   </w:t>
      </w:r>
      <w:r w:rsidR="009C782B">
        <w:t>Other applicants, on the basis of when their applications were received;</w:t>
      </w:r>
    </w:p>
    <w:p w:rsidR="00E63593" w:rsidRPr="00E63593" w:rsidRDefault="00E63593" w:rsidP="00E63593">
      <w:pPr>
        <w:pStyle w:val="BodyText"/>
        <w:ind w:left="960"/>
      </w:pPr>
    </w:p>
    <w:p w:rsidR="001549E1" w:rsidRPr="00AF2CFB" w:rsidRDefault="00AF2CFB" w:rsidP="001549E1">
      <w:pPr>
        <w:pStyle w:val="BodyText"/>
        <w:rPr>
          <w:bCs/>
          <w:iCs/>
        </w:rPr>
      </w:pPr>
      <w:r w:rsidRPr="00AF2CFB">
        <w:rPr>
          <w:iCs/>
          <w:szCs w:val="28"/>
        </w:rPr>
        <w:t xml:space="preserve">          1.7</w:t>
      </w:r>
      <w:r w:rsidR="001549E1" w:rsidRPr="00AF2CFB">
        <w:rPr>
          <w:iCs/>
          <w:szCs w:val="28"/>
        </w:rPr>
        <w:t xml:space="preserve">     </w:t>
      </w:r>
      <w:r w:rsidR="009C782B" w:rsidRPr="00AF2CFB">
        <w:rPr>
          <w:iCs/>
          <w:szCs w:val="28"/>
        </w:rPr>
        <w:t>Where the number of places available has not been filled by</w:t>
      </w:r>
      <w:r w:rsidR="009C782B" w:rsidRPr="00AF2CFB">
        <w:rPr>
          <w:iCs/>
          <w:sz w:val="28"/>
          <w:szCs w:val="28"/>
        </w:rPr>
        <w:t xml:space="preserve"> </w:t>
      </w:r>
      <w:r>
        <w:rPr>
          <w:bCs/>
          <w:iCs/>
        </w:rPr>
        <w:t>a</w:t>
      </w:r>
      <w:r w:rsidRPr="00AF2CFB">
        <w:rPr>
          <w:bCs/>
          <w:iCs/>
        </w:rPr>
        <w:t>pplications</w:t>
      </w:r>
      <w:r w:rsidR="001549E1" w:rsidRPr="00AF2CFB">
        <w:rPr>
          <w:bCs/>
          <w:iCs/>
        </w:rPr>
        <w:t xml:space="preserve">  </w:t>
      </w:r>
    </w:p>
    <w:p w:rsidR="00443037" w:rsidRPr="00AF2CFB" w:rsidRDefault="00AF2CFB" w:rsidP="00443037">
      <w:pPr>
        <w:pStyle w:val="BodyText"/>
        <w:ind w:left="960"/>
        <w:rPr>
          <w:bCs/>
          <w:iCs/>
        </w:rPr>
      </w:pPr>
      <w:r>
        <w:rPr>
          <w:bCs/>
          <w:iCs/>
        </w:rPr>
        <w:t xml:space="preserve">    </w:t>
      </w:r>
      <w:proofErr w:type="gramStart"/>
      <w:r w:rsidR="009C782B" w:rsidRPr="00AF2CFB">
        <w:rPr>
          <w:bCs/>
          <w:iCs/>
        </w:rPr>
        <w:t>received</w:t>
      </w:r>
      <w:proofErr w:type="gramEnd"/>
      <w:r w:rsidR="009C782B" w:rsidRPr="00AF2CFB">
        <w:rPr>
          <w:bCs/>
          <w:iCs/>
        </w:rPr>
        <w:t xml:space="preserve"> no later than</w:t>
      </w:r>
      <w:r w:rsidR="009C782B" w:rsidRPr="00AF2CFB">
        <w:rPr>
          <w:iCs/>
        </w:rPr>
        <w:t xml:space="preserve"> </w:t>
      </w:r>
      <w:r w:rsidR="001549E1" w:rsidRPr="00AF2CFB">
        <w:rPr>
          <w:bCs/>
          <w:iCs/>
        </w:rPr>
        <w:t xml:space="preserve">3.30pm on the second Friday in  </w:t>
      </w:r>
      <w:r w:rsidR="009C782B" w:rsidRPr="00AF2CFB">
        <w:rPr>
          <w:bCs/>
          <w:iCs/>
        </w:rPr>
        <w:t xml:space="preserve">October </w:t>
      </w:r>
    </w:p>
    <w:p w:rsidR="00443037" w:rsidRDefault="00443037" w:rsidP="00443037">
      <w:pPr>
        <w:pStyle w:val="BodyText"/>
        <w:ind w:left="960"/>
        <w:rPr>
          <w:iCs/>
          <w:szCs w:val="28"/>
        </w:rPr>
      </w:pPr>
      <w:r>
        <w:rPr>
          <w:bCs/>
          <w:iCs/>
        </w:rPr>
        <w:t xml:space="preserve">    </w:t>
      </w:r>
      <w:proofErr w:type="gramStart"/>
      <w:r w:rsidR="009C782B" w:rsidRPr="00AF2CFB">
        <w:rPr>
          <w:bCs/>
          <w:iCs/>
        </w:rPr>
        <w:t>of</w:t>
      </w:r>
      <w:proofErr w:type="gramEnd"/>
      <w:r w:rsidR="009C782B" w:rsidRPr="00AF2CFB">
        <w:rPr>
          <w:bCs/>
          <w:iCs/>
        </w:rPr>
        <w:t xml:space="preserve"> the </w:t>
      </w:r>
      <w:r w:rsidR="00AF2CFB">
        <w:rPr>
          <w:bCs/>
          <w:iCs/>
        </w:rPr>
        <w:t xml:space="preserve"> </w:t>
      </w:r>
      <w:r w:rsidR="009C782B" w:rsidRPr="00AF2CFB">
        <w:rPr>
          <w:bCs/>
          <w:iCs/>
        </w:rPr>
        <w:t xml:space="preserve">year </w:t>
      </w:r>
      <w:r w:rsidR="000E2F36">
        <w:rPr>
          <w:b/>
          <w:bCs/>
          <w:iCs/>
        </w:rPr>
        <w:t xml:space="preserve"> </w:t>
      </w:r>
      <w:r w:rsidR="009C782B" w:rsidRPr="00AF2CFB">
        <w:rPr>
          <w:iCs/>
        </w:rPr>
        <w:t xml:space="preserve">preceding intended enrolment in </w:t>
      </w:r>
      <w:proofErr w:type="spellStart"/>
      <w:r w:rsidR="009C782B" w:rsidRPr="00AF2CFB">
        <w:rPr>
          <w:iCs/>
        </w:rPr>
        <w:t>Colaiste</w:t>
      </w:r>
      <w:proofErr w:type="spellEnd"/>
      <w:r w:rsidR="009C782B" w:rsidRPr="00AF2CFB">
        <w:rPr>
          <w:iCs/>
        </w:rPr>
        <w:t xml:space="preserve"> </w:t>
      </w:r>
      <w:proofErr w:type="spellStart"/>
      <w:r w:rsidR="009C782B" w:rsidRPr="00AF2CFB">
        <w:rPr>
          <w:iCs/>
        </w:rPr>
        <w:t>Eanna</w:t>
      </w:r>
      <w:proofErr w:type="spellEnd"/>
      <w:r w:rsidR="009C782B" w:rsidRPr="00AF2CFB">
        <w:rPr>
          <w:iCs/>
          <w:sz w:val="28"/>
          <w:szCs w:val="28"/>
        </w:rPr>
        <w:t xml:space="preserve">, </w:t>
      </w:r>
      <w:r w:rsidR="009C782B" w:rsidRPr="00AF2CFB">
        <w:rPr>
          <w:iCs/>
          <w:szCs w:val="28"/>
        </w:rPr>
        <w:t xml:space="preserve">remaining </w:t>
      </w:r>
      <w:r>
        <w:rPr>
          <w:iCs/>
          <w:szCs w:val="28"/>
        </w:rPr>
        <w:t xml:space="preserve"> </w:t>
      </w:r>
    </w:p>
    <w:p w:rsidR="00443037" w:rsidRDefault="00443037" w:rsidP="00443037">
      <w:pPr>
        <w:pStyle w:val="BodyText"/>
        <w:ind w:left="960"/>
        <w:rPr>
          <w:iCs/>
          <w:szCs w:val="28"/>
        </w:rPr>
      </w:pPr>
      <w:r>
        <w:rPr>
          <w:iCs/>
          <w:szCs w:val="28"/>
        </w:rPr>
        <w:t xml:space="preserve">    </w:t>
      </w:r>
      <w:proofErr w:type="gramStart"/>
      <w:r w:rsidR="009C782B" w:rsidRPr="00AF2CFB">
        <w:rPr>
          <w:iCs/>
          <w:szCs w:val="28"/>
        </w:rPr>
        <w:t>places</w:t>
      </w:r>
      <w:proofErr w:type="gramEnd"/>
      <w:r w:rsidR="009C782B" w:rsidRPr="00AF2CFB">
        <w:rPr>
          <w:iCs/>
          <w:szCs w:val="28"/>
        </w:rPr>
        <w:t xml:space="preserve"> will be offered on the basis of when the applications </w:t>
      </w:r>
      <w:r w:rsidR="001549E1" w:rsidRPr="00AF2CFB">
        <w:rPr>
          <w:iCs/>
          <w:szCs w:val="28"/>
        </w:rPr>
        <w:t xml:space="preserve"> </w:t>
      </w:r>
      <w:r w:rsidR="009C782B" w:rsidRPr="00AF2CFB">
        <w:rPr>
          <w:iCs/>
          <w:szCs w:val="28"/>
        </w:rPr>
        <w:t xml:space="preserve">were </w:t>
      </w:r>
    </w:p>
    <w:p w:rsidR="00443037" w:rsidRDefault="00443037" w:rsidP="00443037">
      <w:pPr>
        <w:pStyle w:val="BodyText"/>
        <w:ind w:left="960"/>
        <w:rPr>
          <w:iCs/>
          <w:szCs w:val="28"/>
        </w:rPr>
      </w:pPr>
      <w:r>
        <w:rPr>
          <w:iCs/>
          <w:szCs w:val="28"/>
        </w:rPr>
        <w:t xml:space="preserve">    </w:t>
      </w:r>
      <w:proofErr w:type="gramStart"/>
      <w:r w:rsidR="009C782B" w:rsidRPr="00AF2CFB">
        <w:rPr>
          <w:iCs/>
          <w:szCs w:val="28"/>
        </w:rPr>
        <w:t>received</w:t>
      </w:r>
      <w:proofErr w:type="gramEnd"/>
      <w:r w:rsidR="009C782B" w:rsidRPr="00AF2CFB">
        <w:rPr>
          <w:iCs/>
          <w:szCs w:val="28"/>
        </w:rPr>
        <w:t xml:space="preserve"> by </w:t>
      </w:r>
      <w:r w:rsidR="00AF2CFB">
        <w:rPr>
          <w:iCs/>
          <w:szCs w:val="28"/>
        </w:rPr>
        <w:t xml:space="preserve"> </w:t>
      </w:r>
      <w:r w:rsidR="009C782B" w:rsidRPr="00AF2CFB">
        <w:rPr>
          <w:iCs/>
          <w:szCs w:val="28"/>
        </w:rPr>
        <w:t xml:space="preserve">the School Secretary after the aforementioned October </w:t>
      </w:r>
    </w:p>
    <w:p w:rsidR="00AB5898" w:rsidRPr="00AF2CFB" w:rsidRDefault="00443037" w:rsidP="00443037">
      <w:pPr>
        <w:pStyle w:val="BodyText"/>
        <w:ind w:left="960"/>
        <w:rPr>
          <w:bCs/>
          <w:iCs/>
        </w:rPr>
      </w:pPr>
      <w:r>
        <w:rPr>
          <w:iCs/>
          <w:szCs w:val="28"/>
        </w:rPr>
        <w:t xml:space="preserve">    </w:t>
      </w:r>
      <w:proofErr w:type="gramStart"/>
      <w:r w:rsidR="009C782B" w:rsidRPr="00AF2CFB">
        <w:rPr>
          <w:iCs/>
          <w:szCs w:val="28"/>
        </w:rPr>
        <w:t>deadline</w:t>
      </w:r>
      <w:proofErr w:type="gramEnd"/>
      <w:r w:rsidR="009C782B" w:rsidRPr="00AF2CFB">
        <w:rPr>
          <w:iCs/>
          <w:szCs w:val="28"/>
        </w:rPr>
        <w:t xml:space="preserve"> i.e. on a `First Come- Fir</w:t>
      </w:r>
      <w:r w:rsidR="004C3909">
        <w:rPr>
          <w:iCs/>
          <w:szCs w:val="28"/>
        </w:rPr>
        <w:t>st Served` basis, subject to 1.8</w:t>
      </w:r>
      <w:r w:rsidR="009C782B" w:rsidRPr="00AF2CFB">
        <w:rPr>
          <w:iCs/>
          <w:szCs w:val="28"/>
        </w:rPr>
        <w:t>, below.</w:t>
      </w:r>
    </w:p>
    <w:p w:rsidR="00AB5898" w:rsidRDefault="00AB5898">
      <w:pPr>
        <w:pStyle w:val="BodyText"/>
        <w:rPr>
          <w:b/>
          <w:bCs/>
          <w:sz w:val="28"/>
          <w:szCs w:val="28"/>
          <w:u w:val="single"/>
        </w:rPr>
      </w:pPr>
    </w:p>
    <w:p w:rsidR="001549E1" w:rsidRPr="001549E1" w:rsidRDefault="009252F6" w:rsidP="009252F6">
      <w:pPr>
        <w:pStyle w:val="BodyText"/>
        <w:rPr>
          <w:b/>
          <w:bCs/>
          <w:u w:val="single"/>
        </w:rPr>
      </w:pPr>
      <w:r>
        <w:t xml:space="preserve">             </w:t>
      </w:r>
      <w:proofErr w:type="gramStart"/>
      <w:r>
        <w:t>1.8</w:t>
      </w:r>
      <w:r w:rsidR="001549E1">
        <w:t xml:space="preserve">  </w:t>
      </w:r>
      <w:r w:rsidR="009C782B">
        <w:t>Suitability</w:t>
      </w:r>
      <w:proofErr w:type="gramEnd"/>
      <w:r w:rsidR="009C782B">
        <w:t xml:space="preserve"> of the curriculum available to the student, in the judgement of </w:t>
      </w:r>
      <w:r w:rsidR="001549E1">
        <w:t xml:space="preserve"> </w:t>
      </w:r>
    </w:p>
    <w:p w:rsidR="001549E1" w:rsidRDefault="001549E1" w:rsidP="001549E1">
      <w:pPr>
        <w:pStyle w:val="BodyText"/>
        <w:ind w:left="1080"/>
      </w:pPr>
      <w:r>
        <w:t xml:space="preserve">  </w:t>
      </w:r>
      <w:proofErr w:type="gramStart"/>
      <w:r w:rsidR="009C782B">
        <w:t>the</w:t>
      </w:r>
      <w:proofErr w:type="gramEnd"/>
      <w:r w:rsidR="009C782B">
        <w:t xml:space="preserve"> Board of Management, after consultation with the primary school </w:t>
      </w:r>
    </w:p>
    <w:p w:rsidR="00650C69" w:rsidRPr="00650C69" w:rsidRDefault="001549E1" w:rsidP="00650C69">
      <w:pPr>
        <w:pStyle w:val="BodyText"/>
        <w:ind w:left="1080"/>
      </w:pPr>
      <w:r>
        <w:t xml:space="preserve">  </w:t>
      </w:r>
      <w:proofErr w:type="gramStart"/>
      <w:r w:rsidR="009C782B">
        <w:t>concerned</w:t>
      </w:r>
      <w:proofErr w:type="gramEnd"/>
      <w:r w:rsidR="009C782B">
        <w:t>.</w:t>
      </w:r>
    </w:p>
    <w:p w:rsidR="00AB5898" w:rsidRDefault="00AB5898">
      <w:pPr>
        <w:pStyle w:val="BodyText"/>
        <w:rPr>
          <w:b/>
          <w:bCs/>
          <w:u w:val="single"/>
        </w:rPr>
      </w:pPr>
    </w:p>
    <w:p w:rsidR="00AB5898" w:rsidRPr="000E2F36" w:rsidRDefault="009C782B">
      <w:pPr>
        <w:pStyle w:val="BodyText"/>
        <w:rPr>
          <w:bCs/>
          <w:iCs/>
        </w:rPr>
      </w:pPr>
      <w:r w:rsidRPr="000E2F36">
        <w:rPr>
          <w:bCs/>
          <w:iCs/>
        </w:rPr>
        <w:t xml:space="preserve">Applications will be accepted </w:t>
      </w:r>
      <w:proofErr w:type="gramStart"/>
      <w:r w:rsidRPr="000E2F36">
        <w:rPr>
          <w:bCs/>
          <w:iCs/>
        </w:rPr>
        <w:t>from  boys</w:t>
      </w:r>
      <w:proofErr w:type="gramEnd"/>
      <w:r w:rsidRPr="000E2F36">
        <w:rPr>
          <w:bCs/>
          <w:iCs/>
        </w:rPr>
        <w:t xml:space="preserve"> in Fourth Class and upwards in the case of students to whom Sections D 1.1 to 1.4 apply (See Application Procedures Section D.2). Applications will be accepted from boys in Fourth Class upwards in the case of students to whom Sections  D1.1 to 1.4 do not apply but places will be  offered only after students to whom Sections D1.1 to  1.4  do apply have been accommodated.</w:t>
      </w:r>
    </w:p>
    <w:p w:rsidR="00AB5898" w:rsidRPr="00F434C6" w:rsidRDefault="00AB5898">
      <w:pPr>
        <w:pStyle w:val="BodyText"/>
        <w:rPr>
          <w:b/>
          <w:bCs/>
          <w:iCs/>
        </w:rPr>
      </w:pPr>
    </w:p>
    <w:p w:rsidR="00AB5898" w:rsidRPr="00FF00E5" w:rsidRDefault="009C782B" w:rsidP="00FF00E5">
      <w:pPr>
        <w:pStyle w:val="BodyText"/>
        <w:rPr>
          <w:bCs/>
          <w:iCs/>
        </w:rPr>
      </w:pPr>
      <w:r w:rsidRPr="000E2F36">
        <w:rPr>
          <w:bCs/>
          <w:iCs/>
        </w:rPr>
        <w:t xml:space="preserve">Parents will be notified </w:t>
      </w:r>
      <w:r w:rsidR="000E2F36" w:rsidRPr="000E2F36">
        <w:rPr>
          <w:b/>
          <w:bCs/>
          <w:i/>
          <w:iCs/>
        </w:rPr>
        <w:t>in writing</w:t>
      </w:r>
      <w:r w:rsidR="000E2F36">
        <w:rPr>
          <w:bCs/>
          <w:iCs/>
        </w:rPr>
        <w:t xml:space="preserve"> </w:t>
      </w:r>
      <w:r w:rsidRPr="000E2F36">
        <w:rPr>
          <w:bCs/>
          <w:iCs/>
        </w:rPr>
        <w:t xml:space="preserve">of the Board’s decision within 21 days of the closing date for receipt of completed application forms, as set out in Section 2.7 below, and/or receiving relevant information as prescribed by the Board of Management and the Minister of Education and Science, under the Education Welfare Act, 2000, and Section D (3), below. </w:t>
      </w:r>
    </w:p>
    <w:p w:rsidR="00AB5898" w:rsidRDefault="00AB5898">
      <w:pPr>
        <w:pStyle w:val="BodyText"/>
        <w:jc w:val="left"/>
        <w:rPr>
          <w:b/>
          <w:bCs/>
          <w:u w:val="single"/>
        </w:rPr>
      </w:pPr>
    </w:p>
    <w:p w:rsidR="00AB5898" w:rsidRDefault="009C782B">
      <w:pPr>
        <w:pStyle w:val="BodyText"/>
        <w:jc w:val="left"/>
        <w:rPr>
          <w:b/>
          <w:bCs/>
          <w:u w:val="single"/>
        </w:rPr>
      </w:pPr>
      <w:r>
        <w:rPr>
          <w:b/>
          <w:bCs/>
        </w:rPr>
        <w:t xml:space="preserve"> </w:t>
      </w:r>
      <w:r>
        <w:rPr>
          <w:b/>
          <w:bCs/>
          <w:u w:val="single"/>
        </w:rPr>
        <w:t>2.    Application Procedures.</w:t>
      </w:r>
    </w:p>
    <w:p w:rsidR="00AB5898" w:rsidRDefault="009C782B">
      <w:pPr>
        <w:pStyle w:val="BodyText"/>
        <w:jc w:val="left"/>
        <w:rPr>
          <w:b/>
          <w:bCs/>
          <w:u w:val="single"/>
        </w:rPr>
      </w:pPr>
      <w:r>
        <w:rPr>
          <w:b/>
          <w:bCs/>
          <w:u w:val="single"/>
        </w:rPr>
        <w:t xml:space="preserve">  </w:t>
      </w:r>
    </w:p>
    <w:p w:rsidR="00AB5898" w:rsidRDefault="009C782B">
      <w:pPr>
        <w:pStyle w:val="BodyText"/>
        <w:jc w:val="left"/>
        <w:rPr>
          <w:b/>
          <w:bCs/>
          <w:i/>
          <w:iCs/>
        </w:rPr>
      </w:pPr>
      <w:r>
        <w:rPr>
          <w:b/>
          <w:bCs/>
          <w:i/>
          <w:iCs/>
        </w:rPr>
        <w:t>Th</w:t>
      </w:r>
      <w:r w:rsidR="000E2F36">
        <w:rPr>
          <w:b/>
          <w:bCs/>
          <w:i/>
          <w:iCs/>
        </w:rPr>
        <w:t>is Policy is subject to annual review by the Board of Management.</w:t>
      </w:r>
    </w:p>
    <w:p w:rsidR="000E2F36" w:rsidRPr="00FF00E5" w:rsidRDefault="000E2F36">
      <w:pPr>
        <w:pStyle w:val="BodyText"/>
        <w:jc w:val="left"/>
        <w:rPr>
          <w:b/>
          <w:bCs/>
          <w:i/>
          <w:iCs/>
          <w:sz w:val="16"/>
          <w:szCs w:val="16"/>
        </w:rPr>
      </w:pPr>
    </w:p>
    <w:p w:rsidR="00AB5898" w:rsidRDefault="009C782B">
      <w:pPr>
        <w:pStyle w:val="BodyText"/>
        <w:numPr>
          <w:ilvl w:val="1"/>
          <w:numId w:val="9"/>
        </w:numPr>
      </w:pPr>
      <w:r>
        <w:t xml:space="preserve">   The school will admit the number of boys determined by the Board of    </w:t>
      </w:r>
    </w:p>
    <w:p w:rsidR="00AB5898" w:rsidRDefault="009C782B">
      <w:pPr>
        <w:pStyle w:val="BodyText"/>
        <w:ind w:left="600"/>
      </w:pPr>
      <w:r>
        <w:t xml:space="preserve">         </w:t>
      </w:r>
      <w:proofErr w:type="gramStart"/>
      <w:r>
        <w:t>Management as feasible.</w:t>
      </w:r>
      <w:proofErr w:type="gramEnd"/>
      <w:r>
        <w:t xml:space="preserve"> This will be determined each year in a timely </w:t>
      </w:r>
    </w:p>
    <w:p w:rsidR="000E2F36" w:rsidRPr="000E2F36" w:rsidRDefault="00AA1F79" w:rsidP="000E2F36">
      <w:pPr>
        <w:pStyle w:val="BodyText"/>
        <w:ind w:left="600"/>
        <w:rPr>
          <w:b/>
          <w:i/>
        </w:rPr>
      </w:pPr>
      <w:r>
        <w:t xml:space="preserve">         </w:t>
      </w:r>
      <w:proofErr w:type="gramStart"/>
      <w:r w:rsidR="009C782B">
        <w:t>manner</w:t>
      </w:r>
      <w:proofErr w:type="gramEnd"/>
      <w:r w:rsidR="009C782B">
        <w:t xml:space="preserve"> and all relevant Primary Schools will be informed.</w:t>
      </w:r>
      <w:r w:rsidR="000E2F36">
        <w:t xml:space="preserve"> </w:t>
      </w:r>
      <w:r w:rsidR="000E2F36" w:rsidRPr="000E2F36">
        <w:rPr>
          <w:b/>
          <w:i/>
        </w:rPr>
        <w:t xml:space="preserve">For the </w:t>
      </w:r>
    </w:p>
    <w:p w:rsidR="00AB5898" w:rsidRPr="000E2F36" w:rsidRDefault="000E2F36" w:rsidP="000E2F36">
      <w:pPr>
        <w:pStyle w:val="BodyText"/>
        <w:ind w:left="600"/>
        <w:rPr>
          <w:b/>
          <w:i/>
        </w:rPr>
      </w:pPr>
      <w:r w:rsidRPr="000E2F36">
        <w:rPr>
          <w:b/>
          <w:i/>
        </w:rPr>
        <w:t xml:space="preserve">         school year 201</w:t>
      </w:r>
      <w:r w:rsidR="00B5632C">
        <w:rPr>
          <w:b/>
          <w:i/>
        </w:rPr>
        <w:t>1/2012</w:t>
      </w:r>
      <w:r w:rsidRPr="000E2F36">
        <w:rPr>
          <w:b/>
          <w:i/>
        </w:rPr>
        <w:t xml:space="preserve"> this number will be 90 students.</w:t>
      </w:r>
    </w:p>
    <w:p w:rsidR="00AB5898" w:rsidRDefault="00AB5898">
      <w:pPr>
        <w:pStyle w:val="BodyText"/>
        <w:ind w:left="600"/>
      </w:pPr>
    </w:p>
    <w:p w:rsidR="00AB5898" w:rsidRDefault="009C782B">
      <w:pPr>
        <w:pStyle w:val="BodyText"/>
        <w:numPr>
          <w:ilvl w:val="1"/>
          <w:numId w:val="9"/>
        </w:numPr>
      </w:pPr>
      <w:r>
        <w:t xml:space="preserve">   Boys must be aged 12 years on the 1</w:t>
      </w:r>
      <w:r>
        <w:rPr>
          <w:vertAlign w:val="superscript"/>
        </w:rPr>
        <w:t>st</w:t>
      </w:r>
      <w:r>
        <w:t xml:space="preserve">. January in the calendar year  </w:t>
      </w:r>
    </w:p>
    <w:p w:rsidR="00AB5898" w:rsidRDefault="009C782B">
      <w:pPr>
        <w:pStyle w:val="BodyText"/>
        <w:ind w:left="600"/>
      </w:pPr>
      <w:r>
        <w:t xml:space="preserve">         </w:t>
      </w:r>
      <w:proofErr w:type="gramStart"/>
      <w:r>
        <w:t>following</w:t>
      </w:r>
      <w:proofErr w:type="gramEnd"/>
      <w:r>
        <w:t xml:space="preserve"> the child’s entry into First Year. A full Birth Certificate must </w:t>
      </w:r>
    </w:p>
    <w:p w:rsidR="00AB5898" w:rsidRDefault="009C782B" w:rsidP="00CF0D2F">
      <w:pPr>
        <w:pStyle w:val="BodyText"/>
        <w:ind w:left="600"/>
      </w:pPr>
      <w:r>
        <w:t xml:space="preserve">         </w:t>
      </w:r>
      <w:proofErr w:type="gramStart"/>
      <w:r>
        <w:t>accompany</w:t>
      </w:r>
      <w:proofErr w:type="gramEnd"/>
      <w:r>
        <w:t xml:space="preserve"> the Application Form.</w:t>
      </w:r>
    </w:p>
    <w:p w:rsidR="00AB5898" w:rsidRDefault="009C782B">
      <w:pPr>
        <w:pStyle w:val="BodyText"/>
        <w:numPr>
          <w:ilvl w:val="1"/>
          <w:numId w:val="9"/>
        </w:numPr>
      </w:pPr>
      <w:r>
        <w:lastRenderedPageBreak/>
        <w:t xml:space="preserve">   Application Forms are available, on request, from the school office.</w:t>
      </w:r>
    </w:p>
    <w:p w:rsidR="00AB5898" w:rsidRDefault="009C782B">
      <w:pPr>
        <w:pStyle w:val="BodyText"/>
        <w:ind w:left="600"/>
      </w:pPr>
      <w:r>
        <w:t xml:space="preserve"> </w:t>
      </w:r>
    </w:p>
    <w:p w:rsidR="00AB5898" w:rsidRDefault="009C782B">
      <w:pPr>
        <w:pStyle w:val="BodyText"/>
        <w:numPr>
          <w:ilvl w:val="1"/>
          <w:numId w:val="9"/>
        </w:numPr>
      </w:pPr>
      <w:r>
        <w:t xml:space="preserve">   Application Forms may also be available to boys in October during </w:t>
      </w:r>
    </w:p>
    <w:p w:rsidR="00D6486E" w:rsidRDefault="009C782B">
      <w:pPr>
        <w:pStyle w:val="BodyText"/>
      </w:pPr>
      <w:r>
        <w:t xml:space="preserve">                   </w:t>
      </w:r>
      <w:proofErr w:type="gramStart"/>
      <w:r w:rsidR="00AA1F79">
        <w:t>v</w:t>
      </w:r>
      <w:r>
        <w:t>isits</w:t>
      </w:r>
      <w:proofErr w:type="gramEnd"/>
      <w:r>
        <w:t xml:space="preserve"> to traditional `Feeder Schools` by the Principal</w:t>
      </w:r>
      <w:r w:rsidR="00D6486E">
        <w:t xml:space="preserve"> </w:t>
      </w:r>
      <w:r>
        <w:t xml:space="preserve">or other school </w:t>
      </w:r>
      <w:r w:rsidR="00D6486E">
        <w:t xml:space="preserve"> </w:t>
      </w:r>
    </w:p>
    <w:p w:rsidR="00D6486E" w:rsidRDefault="00D6486E">
      <w:pPr>
        <w:pStyle w:val="BodyText"/>
      </w:pPr>
      <w:r>
        <w:t xml:space="preserve">                   </w:t>
      </w:r>
      <w:proofErr w:type="gramStart"/>
      <w:r w:rsidR="009C782B">
        <w:t>personnel</w:t>
      </w:r>
      <w:proofErr w:type="gramEnd"/>
      <w:r w:rsidR="009C782B">
        <w:t xml:space="preserve">. The School Brochure may also be presented to prospective </w:t>
      </w:r>
    </w:p>
    <w:p w:rsidR="00AB5898" w:rsidRDefault="00D6486E">
      <w:pPr>
        <w:pStyle w:val="BodyText"/>
      </w:pPr>
      <w:r>
        <w:t xml:space="preserve">                   </w:t>
      </w:r>
      <w:proofErr w:type="gramStart"/>
      <w:r w:rsidR="009C782B">
        <w:t>students</w:t>
      </w:r>
      <w:proofErr w:type="gramEnd"/>
      <w:r w:rsidR="009C782B">
        <w:t xml:space="preserve"> during these visits.</w:t>
      </w:r>
    </w:p>
    <w:p w:rsidR="00AB5898" w:rsidRDefault="00AB5898">
      <w:pPr>
        <w:pStyle w:val="BodyText"/>
      </w:pPr>
    </w:p>
    <w:p w:rsidR="00AB5898" w:rsidRDefault="009C782B">
      <w:pPr>
        <w:pStyle w:val="BodyText"/>
        <w:ind w:left="1134"/>
        <w:rPr>
          <w:bCs/>
          <w:iCs/>
        </w:rPr>
      </w:pPr>
      <w:r>
        <w:rPr>
          <w:bCs/>
          <w:iCs/>
        </w:rPr>
        <w:t>Alternatively, the Principal may forward application forms and other relevant data to the Principals of `Feeder Schools` in place of personal visits to the schools.</w:t>
      </w:r>
    </w:p>
    <w:p w:rsidR="00AB5898" w:rsidRDefault="00AB5898">
      <w:pPr>
        <w:pStyle w:val="BodyText"/>
      </w:pPr>
    </w:p>
    <w:p w:rsidR="00AA1F79" w:rsidRDefault="00AA1F79" w:rsidP="00AA1F79">
      <w:pPr>
        <w:pStyle w:val="BodyText"/>
        <w:numPr>
          <w:ilvl w:val="1"/>
          <w:numId w:val="9"/>
        </w:numPr>
        <w:rPr>
          <w:bCs/>
        </w:rPr>
      </w:pPr>
      <w:r>
        <w:rPr>
          <w:bCs/>
        </w:rPr>
        <w:t xml:space="preserve">    </w:t>
      </w:r>
      <w:r w:rsidR="009C782B">
        <w:rPr>
          <w:bCs/>
        </w:rPr>
        <w:t xml:space="preserve">An `Information Event ` for prospective students and parents/guardians </w:t>
      </w:r>
      <w:r>
        <w:rPr>
          <w:bCs/>
        </w:rPr>
        <w:t xml:space="preserve">  </w:t>
      </w:r>
    </w:p>
    <w:p w:rsidR="00AA1F79" w:rsidRDefault="00AA1F79" w:rsidP="00AA1F79">
      <w:pPr>
        <w:pStyle w:val="BodyText"/>
        <w:ind w:left="960"/>
        <w:rPr>
          <w:bCs/>
        </w:rPr>
      </w:pPr>
      <w:r>
        <w:rPr>
          <w:bCs/>
        </w:rPr>
        <w:t xml:space="preserve">    </w:t>
      </w:r>
      <w:proofErr w:type="gramStart"/>
      <w:r w:rsidR="009C782B">
        <w:rPr>
          <w:bCs/>
        </w:rPr>
        <w:t>may</w:t>
      </w:r>
      <w:proofErr w:type="gramEnd"/>
      <w:r w:rsidR="009C782B">
        <w:rPr>
          <w:bCs/>
        </w:rPr>
        <w:t xml:space="preserve"> be organised by the school to enable    students and  parents/ </w:t>
      </w:r>
      <w:r>
        <w:rPr>
          <w:bCs/>
        </w:rPr>
        <w:t xml:space="preserve"> </w:t>
      </w:r>
    </w:p>
    <w:p w:rsidR="00AA1F79" w:rsidRDefault="00AA1F79" w:rsidP="00AA1F79">
      <w:pPr>
        <w:pStyle w:val="BodyText"/>
        <w:ind w:left="960"/>
        <w:rPr>
          <w:bCs/>
        </w:rPr>
      </w:pPr>
      <w:r>
        <w:rPr>
          <w:bCs/>
        </w:rPr>
        <w:t xml:space="preserve">    </w:t>
      </w:r>
      <w:proofErr w:type="gramStart"/>
      <w:r w:rsidR="009C782B">
        <w:rPr>
          <w:bCs/>
        </w:rPr>
        <w:t>guardians</w:t>
      </w:r>
      <w:proofErr w:type="gramEnd"/>
      <w:r w:rsidR="009C782B">
        <w:rPr>
          <w:bCs/>
        </w:rPr>
        <w:t xml:space="preserve"> to view the school and to speak to school personnel. Where this </w:t>
      </w:r>
    </w:p>
    <w:p w:rsidR="00AB5898" w:rsidRDefault="00AA1F79" w:rsidP="00AA1F79">
      <w:pPr>
        <w:pStyle w:val="BodyText"/>
        <w:ind w:left="960"/>
        <w:rPr>
          <w:b/>
        </w:rPr>
      </w:pPr>
      <w:r>
        <w:rPr>
          <w:bCs/>
        </w:rPr>
        <w:t xml:space="preserve">    </w:t>
      </w:r>
      <w:proofErr w:type="gramStart"/>
      <w:r w:rsidR="009C782B">
        <w:rPr>
          <w:bCs/>
        </w:rPr>
        <w:t>is</w:t>
      </w:r>
      <w:proofErr w:type="gramEnd"/>
      <w:r w:rsidR="009C782B">
        <w:rPr>
          <w:bCs/>
        </w:rPr>
        <w:t xml:space="preserve"> to take place, adequate notice will be given  to relevant parties.</w:t>
      </w:r>
    </w:p>
    <w:p w:rsidR="00AB5898" w:rsidRDefault="009C782B" w:rsidP="00AA1F79">
      <w:pPr>
        <w:pStyle w:val="BodyText"/>
        <w:ind w:left="600"/>
      </w:pPr>
      <w:r>
        <w:t xml:space="preserve">         </w:t>
      </w:r>
    </w:p>
    <w:p w:rsidR="00AB5898" w:rsidRDefault="009C782B">
      <w:pPr>
        <w:pStyle w:val="BodyText"/>
        <w:ind w:left="600"/>
      </w:pPr>
      <w:r>
        <w:t xml:space="preserve">2.6   </w:t>
      </w:r>
      <w:r w:rsidR="00AA1F79">
        <w:t xml:space="preserve"> </w:t>
      </w:r>
      <w:r>
        <w:t xml:space="preserve">Applications are accepted from primary school boys from Fourth Class </w:t>
      </w:r>
    </w:p>
    <w:p w:rsidR="00AB5898" w:rsidRDefault="009C782B">
      <w:pPr>
        <w:pStyle w:val="BodyText"/>
        <w:ind w:left="600"/>
      </w:pPr>
      <w:r>
        <w:t xml:space="preserve">         </w:t>
      </w:r>
      <w:proofErr w:type="gramStart"/>
      <w:r>
        <w:t>upwards</w:t>
      </w:r>
      <w:proofErr w:type="gramEnd"/>
      <w:r>
        <w:t xml:space="preserve">. Places are offered in accordance with criteria outlined in Section </w:t>
      </w:r>
    </w:p>
    <w:p w:rsidR="00AB5898" w:rsidRDefault="009C782B">
      <w:pPr>
        <w:pStyle w:val="BodyText"/>
        <w:ind w:left="600"/>
      </w:pPr>
      <w:r>
        <w:t xml:space="preserve">         </w:t>
      </w:r>
      <w:proofErr w:type="gramStart"/>
      <w:r>
        <w:t>D (1), above.</w:t>
      </w:r>
      <w:proofErr w:type="gramEnd"/>
    </w:p>
    <w:p w:rsidR="00AB5898" w:rsidRDefault="00AB5898">
      <w:pPr>
        <w:pStyle w:val="BodyText"/>
      </w:pPr>
    </w:p>
    <w:p w:rsidR="00AB5898" w:rsidRPr="00CC7D7A" w:rsidRDefault="009C782B">
      <w:pPr>
        <w:pStyle w:val="BodyText"/>
        <w:numPr>
          <w:ilvl w:val="1"/>
          <w:numId w:val="27"/>
        </w:numPr>
        <w:rPr>
          <w:i/>
        </w:rPr>
      </w:pPr>
      <w:r>
        <w:rPr>
          <w:b/>
          <w:i/>
        </w:rPr>
        <w:t xml:space="preserve"> </w:t>
      </w:r>
      <w:r w:rsidRPr="00CC7D7A">
        <w:rPr>
          <w:i/>
        </w:rPr>
        <w:t xml:space="preserve">Applications will be deemed valid and date-stamped only when the  </w:t>
      </w:r>
    </w:p>
    <w:p w:rsidR="00AB5898" w:rsidRPr="00CC7D7A" w:rsidRDefault="009C782B">
      <w:pPr>
        <w:pStyle w:val="BodyText"/>
        <w:ind w:left="600"/>
        <w:rPr>
          <w:i/>
        </w:rPr>
      </w:pPr>
      <w:r w:rsidRPr="00CC7D7A">
        <w:rPr>
          <w:i/>
        </w:rPr>
        <w:t xml:space="preserve">         </w:t>
      </w:r>
      <w:proofErr w:type="gramStart"/>
      <w:r w:rsidRPr="00CC7D7A">
        <w:rPr>
          <w:i/>
        </w:rPr>
        <w:t>following</w:t>
      </w:r>
      <w:proofErr w:type="gramEnd"/>
      <w:r w:rsidRPr="00CC7D7A">
        <w:rPr>
          <w:i/>
        </w:rPr>
        <w:t xml:space="preserve"> criteria are satisfied:</w:t>
      </w:r>
    </w:p>
    <w:p w:rsidR="00AB5898" w:rsidRPr="00CC7D7A" w:rsidRDefault="00AB5898">
      <w:pPr>
        <w:pStyle w:val="BodyText"/>
        <w:ind w:left="600"/>
      </w:pPr>
    </w:p>
    <w:p w:rsidR="00CC7D7A" w:rsidRDefault="009C782B" w:rsidP="00CC7D7A">
      <w:pPr>
        <w:pStyle w:val="BodyText"/>
        <w:ind w:left="300"/>
        <w:rPr>
          <w:bCs/>
        </w:rPr>
      </w:pPr>
      <w:r w:rsidRPr="00CC7D7A">
        <w:t xml:space="preserve">             -  Applications are submitted</w:t>
      </w:r>
      <w:r w:rsidRPr="00CC7D7A">
        <w:rPr>
          <w:bCs/>
          <w:iCs/>
        </w:rPr>
        <w:t xml:space="preserve"> </w:t>
      </w:r>
      <w:r w:rsidRPr="00CC7D7A">
        <w:rPr>
          <w:bCs/>
        </w:rPr>
        <w:t>no later than</w:t>
      </w:r>
      <w:r w:rsidRPr="00CC7D7A">
        <w:t xml:space="preserve"> </w:t>
      </w:r>
      <w:r w:rsidRPr="00CC7D7A">
        <w:rPr>
          <w:bCs/>
        </w:rPr>
        <w:t xml:space="preserve">3.30pm on the </w:t>
      </w:r>
      <w:proofErr w:type="gramStart"/>
      <w:r w:rsidRPr="00CC7D7A">
        <w:rPr>
          <w:bCs/>
        </w:rPr>
        <w:t>second  Friday</w:t>
      </w:r>
      <w:proofErr w:type="gramEnd"/>
      <w:r w:rsidRPr="00CC7D7A">
        <w:rPr>
          <w:bCs/>
        </w:rPr>
        <w:t xml:space="preserve"> in </w:t>
      </w:r>
    </w:p>
    <w:p w:rsidR="00D6486E" w:rsidRPr="00CC7D7A" w:rsidRDefault="00CC7D7A" w:rsidP="00E57EE4">
      <w:pPr>
        <w:pStyle w:val="BodyText"/>
        <w:ind w:left="300"/>
        <w:rPr>
          <w:b/>
          <w:bCs/>
          <w:iCs/>
        </w:rPr>
      </w:pPr>
      <w:r>
        <w:rPr>
          <w:bCs/>
        </w:rPr>
        <w:t xml:space="preserve">                </w:t>
      </w:r>
      <w:r w:rsidR="009C782B" w:rsidRPr="00CC7D7A">
        <w:rPr>
          <w:bCs/>
        </w:rPr>
        <w:t xml:space="preserve">October of the year </w:t>
      </w:r>
      <w:r w:rsidR="009C782B" w:rsidRPr="00CC7D7A">
        <w:t>preceding intended enrolment</w:t>
      </w:r>
      <w:r w:rsidR="00E57EE4">
        <w:t>.</w:t>
      </w:r>
    </w:p>
    <w:p w:rsidR="00AB5898" w:rsidRPr="00CC7D7A" w:rsidRDefault="009C782B" w:rsidP="00D6486E">
      <w:pPr>
        <w:pStyle w:val="BodyText"/>
      </w:pPr>
      <w:r w:rsidRPr="00CC7D7A">
        <w:t xml:space="preserve">   </w:t>
      </w:r>
    </w:p>
    <w:p w:rsidR="00AB5898" w:rsidRPr="00CC7D7A" w:rsidRDefault="009C782B">
      <w:pPr>
        <w:pStyle w:val="BodyText"/>
        <w:ind w:left="300"/>
      </w:pPr>
      <w:r w:rsidRPr="00CC7D7A">
        <w:rPr>
          <w:bCs/>
        </w:rPr>
        <w:t xml:space="preserve">             -  </w:t>
      </w:r>
      <w:r w:rsidRPr="00CC7D7A">
        <w:t xml:space="preserve">Application Forms are completed in full, to include student’s PPS  </w:t>
      </w:r>
    </w:p>
    <w:p w:rsidR="00AB5898" w:rsidRPr="00CC7D7A" w:rsidRDefault="009C782B">
      <w:pPr>
        <w:pStyle w:val="BodyText"/>
        <w:ind w:left="600"/>
      </w:pPr>
      <w:r w:rsidRPr="00CC7D7A">
        <w:t xml:space="preserve">           Number and all other requested information;</w:t>
      </w:r>
    </w:p>
    <w:p w:rsidR="00D6486E" w:rsidRPr="00CC7D7A" w:rsidRDefault="00D6486E">
      <w:pPr>
        <w:pStyle w:val="BodyText"/>
        <w:ind w:left="600"/>
      </w:pPr>
    </w:p>
    <w:p w:rsidR="00AB5898" w:rsidRPr="00CC7D7A" w:rsidRDefault="009C782B">
      <w:pPr>
        <w:pStyle w:val="BodyText"/>
        <w:ind w:left="300"/>
      </w:pPr>
      <w:r w:rsidRPr="00D6486E">
        <w:rPr>
          <w:b/>
        </w:rPr>
        <w:t xml:space="preserve">             -  </w:t>
      </w:r>
      <w:r w:rsidRPr="00CC7D7A">
        <w:t xml:space="preserve">Applications include signed agreement by parents/guardians and  </w:t>
      </w:r>
    </w:p>
    <w:p w:rsidR="00AB5898" w:rsidRPr="00CC7D7A" w:rsidRDefault="009C782B" w:rsidP="000E2F36">
      <w:pPr>
        <w:pStyle w:val="BodyText"/>
        <w:ind w:left="300"/>
      </w:pPr>
      <w:r w:rsidRPr="00CC7D7A">
        <w:t xml:space="preserve">          </w:t>
      </w:r>
      <w:r w:rsidR="000E2F36" w:rsidRPr="00CC7D7A">
        <w:t xml:space="preserve">      </w:t>
      </w:r>
      <w:proofErr w:type="gramStart"/>
      <w:r w:rsidR="000E2F36" w:rsidRPr="00CC7D7A">
        <w:t>students</w:t>
      </w:r>
      <w:proofErr w:type="gramEnd"/>
      <w:r w:rsidR="000E2F36" w:rsidRPr="00CC7D7A">
        <w:t xml:space="preserve"> to uphold</w:t>
      </w:r>
      <w:r w:rsidRPr="00CC7D7A">
        <w:t xml:space="preserve"> and respect the school’s Mission Statement;</w:t>
      </w:r>
    </w:p>
    <w:p w:rsidR="00D6486E" w:rsidRPr="00CC7D7A" w:rsidRDefault="00D6486E">
      <w:pPr>
        <w:pStyle w:val="BodyText"/>
        <w:ind w:left="300"/>
      </w:pPr>
    </w:p>
    <w:p w:rsidR="00AB5898" w:rsidRPr="00CC7D7A" w:rsidRDefault="009C782B">
      <w:pPr>
        <w:pStyle w:val="BodyText"/>
        <w:ind w:left="300"/>
      </w:pPr>
      <w:r w:rsidRPr="00CC7D7A">
        <w:t xml:space="preserve">             -  Applications are accompanied by the </w:t>
      </w:r>
      <w:proofErr w:type="gramStart"/>
      <w:r w:rsidRPr="00CC7D7A">
        <w:t>Applicant’s  Birth</w:t>
      </w:r>
      <w:proofErr w:type="gramEnd"/>
      <w:r w:rsidRPr="00CC7D7A">
        <w:t xml:space="preserve"> Certificate  </w:t>
      </w:r>
    </w:p>
    <w:p w:rsidR="00D6486E" w:rsidRPr="00CC7D7A" w:rsidRDefault="009C782B" w:rsidP="00D6486E">
      <w:pPr>
        <w:pStyle w:val="BodyText"/>
        <w:ind w:left="300"/>
      </w:pPr>
      <w:r w:rsidRPr="00CC7D7A">
        <w:t xml:space="preserve">                (Long Version) and one passport-style photograph signed on the </w:t>
      </w:r>
    </w:p>
    <w:p w:rsidR="00D6486E" w:rsidRPr="00CC7D7A" w:rsidRDefault="00D6486E" w:rsidP="00CF0D2F">
      <w:pPr>
        <w:pStyle w:val="BodyText"/>
        <w:spacing w:after="120"/>
        <w:ind w:left="300"/>
      </w:pPr>
      <w:r w:rsidRPr="00CC7D7A">
        <w:t xml:space="preserve">                 </w:t>
      </w:r>
      <w:proofErr w:type="gramStart"/>
      <w:r w:rsidR="009C782B" w:rsidRPr="00CC7D7A">
        <w:t>rear  by</w:t>
      </w:r>
      <w:proofErr w:type="gramEnd"/>
      <w:r w:rsidR="009C782B" w:rsidRPr="00CC7D7A">
        <w:t xml:space="preserve"> the student;</w:t>
      </w:r>
    </w:p>
    <w:p w:rsidR="00D6486E" w:rsidRPr="00CC7D7A" w:rsidRDefault="00D6486E" w:rsidP="00D6486E">
      <w:pPr>
        <w:pStyle w:val="BodyText"/>
      </w:pPr>
      <w:r w:rsidRPr="00CC7D7A">
        <w:t xml:space="preserve">                  -   A</w:t>
      </w:r>
      <w:r w:rsidR="009C782B" w:rsidRPr="00CC7D7A">
        <w:t xml:space="preserve"> non-refundable administration fee of €100.00 is submitted with </w:t>
      </w:r>
    </w:p>
    <w:p w:rsidR="00AB5898" w:rsidRPr="00CC7D7A" w:rsidRDefault="00D6486E" w:rsidP="00D6486E">
      <w:pPr>
        <w:pStyle w:val="BodyText"/>
      </w:pPr>
      <w:r w:rsidRPr="00CC7D7A">
        <w:t xml:space="preserve">                      </w:t>
      </w:r>
      <w:proofErr w:type="gramStart"/>
      <w:r w:rsidR="009C782B" w:rsidRPr="00CC7D7A">
        <w:t>the  application</w:t>
      </w:r>
      <w:proofErr w:type="gramEnd"/>
      <w:r w:rsidR="009C782B" w:rsidRPr="00CC7D7A">
        <w:t xml:space="preserve"> (Allowance may be made for extreme and verifiable  </w:t>
      </w:r>
    </w:p>
    <w:p w:rsidR="00AB5898" w:rsidRPr="00CC7D7A" w:rsidRDefault="009C782B">
      <w:pPr>
        <w:pStyle w:val="BodyText"/>
        <w:ind w:left="300"/>
      </w:pPr>
      <w:r w:rsidRPr="00CC7D7A">
        <w:t xml:space="preserve">                 </w:t>
      </w:r>
      <w:proofErr w:type="gramStart"/>
      <w:r w:rsidRPr="00CC7D7A">
        <w:t>personal</w:t>
      </w:r>
      <w:proofErr w:type="gramEnd"/>
      <w:r w:rsidRPr="00CC7D7A">
        <w:t xml:space="preserve"> circumstances in relation to the non-refundable </w:t>
      </w:r>
    </w:p>
    <w:p w:rsidR="00D6486E" w:rsidRPr="00CC7D7A" w:rsidRDefault="009C782B" w:rsidP="00D6486E">
      <w:pPr>
        <w:pStyle w:val="BodyText"/>
        <w:ind w:left="300"/>
      </w:pPr>
      <w:r w:rsidRPr="00CC7D7A">
        <w:t xml:space="preserve">                 </w:t>
      </w:r>
      <w:proofErr w:type="gramStart"/>
      <w:r w:rsidRPr="00CC7D7A">
        <w:t>administration</w:t>
      </w:r>
      <w:proofErr w:type="gramEnd"/>
      <w:r w:rsidRPr="00CC7D7A">
        <w:t xml:space="preserve"> fee. This will b</w:t>
      </w:r>
      <w:r w:rsidR="00D6486E" w:rsidRPr="00CC7D7A">
        <w:t xml:space="preserve">e at the sole discretion of the  </w:t>
      </w:r>
    </w:p>
    <w:p w:rsidR="00AB5898" w:rsidRDefault="00CF0D2F" w:rsidP="003217BC">
      <w:pPr>
        <w:pStyle w:val="BodyText"/>
        <w:ind w:left="300"/>
      </w:pPr>
      <w:r>
        <w:t xml:space="preserve">                 </w:t>
      </w:r>
      <w:proofErr w:type="gramStart"/>
      <w:r w:rsidR="009C782B" w:rsidRPr="00CC7D7A">
        <w:t>Principal).</w:t>
      </w:r>
      <w:proofErr w:type="gramEnd"/>
      <w:r w:rsidR="009C782B" w:rsidRPr="00CC7D7A">
        <w:t xml:space="preserve">  </w:t>
      </w:r>
    </w:p>
    <w:p w:rsidR="00AB5898" w:rsidRDefault="00AB5898">
      <w:pPr>
        <w:pStyle w:val="BodyText"/>
        <w:ind w:left="600"/>
      </w:pPr>
    </w:p>
    <w:p w:rsidR="00AB5898" w:rsidRDefault="009C782B">
      <w:pPr>
        <w:pStyle w:val="BodyText"/>
        <w:numPr>
          <w:ilvl w:val="1"/>
          <w:numId w:val="27"/>
        </w:numPr>
      </w:pPr>
      <w:r>
        <w:t xml:space="preserve">  </w:t>
      </w:r>
      <w:r w:rsidR="00182D03">
        <w:t xml:space="preserve"> </w:t>
      </w:r>
      <w:r>
        <w:t xml:space="preserve">Applications are recorded according to the date and time of receipt in the  </w:t>
      </w:r>
    </w:p>
    <w:p w:rsidR="00AB5898" w:rsidRDefault="009C782B">
      <w:pPr>
        <w:pStyle w:val="BodyText"/>
        <w:ind w:left="600"/>
      </w:pPr>
      <w:r>
        <w:t xml:space="preserve">         </w:t>
      </w:r>
      <w:r w:rsidR="00182D03">
        <w:t xml:space="preserve"> </w:t>
      </w:r>
      <w:proofErr w:type="gramStart"/>
      <w:r>
        <w:t>school</w:t>
      </w:r>
      <w:proofErr w:type="gramEnd"/>
      <w:r>
        <w:t xml:space="preserve"> and in accordance with the criteria outlined in 2.7, above. </w:t>
      </w:r>
    </w:p>
    <w:p w:rsidR="00AB5898" w:rsidRDefault="00AB5898">
      <w:pPr>
        <w:pStyle w:val="BodyText"/>
        <w:ind w:left="600"/>
      </w:pPr>
    </w:p>
    <w:p w:rsidR="00182D03" w:rsidRPr="00CC7D7A" w:rsidRDefault="00D6486E" w:rsidP="00D6486E">
      <w:pPr>
        <w:pStyle w:val="BodyText"/>
        <w:ind w:left="600"/>
      </w:pPr>
      <w:r>
        <w:t>2.9</w:t>
      </w:r>
      <w:r w:rsidR="00182D03">
        <w:t xml:space="preserve">   </w:t>
      </w:r>
      <w:r>
        <w:t xml:space="preserve">  </w:t>
      </w:r>
      <w:proofErr w:type="gramStart"/>
      <w:r w:rsidR="00182D03">
        <w:t>A</w:t>
      </w:r>
      <w:r w:rsidR="009C782B">
        <w:t>pplications  received</w:t>
      </w:r>
      <w:proofErr w:type="gramEnd"/>
      <w:r w:rsidR="009C782B">
        <w:t xml:space="preserve"> after </w:t>
      </w:r>
      <w:r w:rsidR="009C782B" w:rsidRPr="00CC7D7A">
        <w:t xml:space="preserve">3.30 pm  on the second Friday in October </w:t>
      </w:r>
      <w:r w:rsidR="00182D03" w:rsidRPr="00CC7D7A">
        <w:t xml:space="preserve"> </w:t>
      </w:r>
    </w:p>
    <w:p w:rsidR="00182D03" w:rsidRDefault="00182D03" w:rsidP="00182D03">
      <w:pPr>
        <w:pStyle w:val="BodyText"/>
        <w:ind w:left="1020"/>
      </w:pPr>
      <w:r w:rsidRPr="00CC7D7A">
        <w:t xml:space="preserve">   </w:t>
      </w:r>
      <w:proofErr w:type="gramStart"/>
      <w:r w:rsidR="009C782B" w:rsidRPr="00CC7D7A">
        <w:t>of</w:t>
      </w:r>
      <w:proofErr w:type="gramEnd"/>
      <w:r w:rsidR="009C782B" w:rsidRPr="00CC7D7A">
        <w:t xml:space="preserve"> the year preceding enrolment</w:t>
      </w:r>
      <w:r w:rsidR="009C782B">
        <w:t xml:space="preserve"> will </w:t>
      </w:r>
      <w:r>
        <w:t xml:space="preserve">only be considered after  </w:t>
      </w:r>
    </w:p>
    <w:p w:rsidR="00182D03" w:rsidRDefault="00182D03" w:rsidP="00182D03">
      <w:pPr>
        <w:pStyle w:val="BodyText"/>
        <w:ind w:left="1020"/>
      </w:pPr>
      <w:r>
        <w:rPr>
          <w:b/>
        </w:rPr>
        <w:t xml:space="preserve">   </w:t>
      </w:r>
      <w:proofErr w:type="gramStart"/>
      <w:r>
        <w:t>applications</w:t>
      </w:r>
      <w:proofErr w:type="gramEnd"/>
      <w:r>
        <w:t xml:space="preserve"> received prior to 3.30pm on the second Friday in October </w:t>
      </w:r>
    </w:p>
    <w:p w:rsidR="00182D03" w:rsidRDefault="00182D03" w:rsidP="00182D03">
      <w:pPr>
        <w:pStyle w:val="BodyText"/>
        <w:ind w:left="1020"/>
      </w:pPr>
      <w:r>
        <w:t xml:space="preserve">   </w:t>
      </w:r>
      <w:proofErr w:type="gramStart"/>
      <w:r>
        <w:t>have</w:t>
      </w:r>
      <w:proofErr w:type="gramEnd"/>
      <w:r>
        <w:t xml:space="preserve"> been accommodated. Such applications will be placed on a `Waiting </w:t>
      </w:r>
    </w:p>
    <w:p w:rsidR="00182D03" w:rsidRDefault="00182D03" w:rsidP="00182D03">
      <w:pPr>
        <w:pStyle w:val="BodyText"/>
        <w:ind w:left="1020"/>
      </w:pPr>
      <w:r>
        <w:t xml:space="preserve">   List` and will rank behind those received before the aforementioned </w:t>
      </w:r>
    </w:p>
    <w:p w:rsidR="00AB5898" w:rsidRDefault="00182D03" w:rsidP="00182D03">
      <w:pPr>
        <w:pStyle w:val="BodyText"/>
        <w:ind w:left="1020"/>
      </w:pPr>
      <w:r>
        <w:t xml:space="preserve">   </w:t>
      </w:r>
      <w:proofErr w:type="gramStart"/>
      <w:r>
        <w:t>deadline</w:t>
      </w:r>
      <w:proofErr w:type="gramEnd"/>
      <w:r>
        <w:t xml:space="preserve">. </w:t>
      </w:r>
      <w:r w:rsidR="009C782B">
        <w:t xml:space="preserve"> (See Section D (1), above).</w:t>
      </w:r>
    </w:p>
    <w:p w:rsidR="00AB5898" w:rsidRDefault="00AB5898">
      <w:pPr>
        <w:pStyle w:val="BodyText"/>
      </w:pPr>
    </w:p>
    <w:p w:rsidR="00AB5898" w:rsidRDefault="009C782B">
      <w:pPr>
        <w:pStyle w:val="BodyText"/>
        <w:ind w:left="600"/>
      </w:pPr>
      <w:r>
        <w:t xml:space="preserve">2.10 </w:t>
      </w:r>
      <w:r w:rsidR="001549E1">
        <w:t xml:space="preserve"> </w:t>
      </w:r>
      <w:r>
        <w:t xml:space="preserve"> Boys offered a place must be willing to sit an assessment test, set and      </w:t>
      </w:r>
    </w:p>
    <w:p w:rsidR="00AB5898" w:rsidRDefault="009C782B">
      <w:pPr>
        <w:pStyle w:val="BodyText"/>
        <w:ind w:left="600"/>
      </w:pPr>
      <w:r>
        <w:t xml:space="preserve">         </w:t>
      </w:r>
      <w:r w:rsidR="001549E1">
        <w:t xml:space="preserve"> </w:t>
      </w:r>
      <w:proofErr w:type="gramStart"/>
      <w:r>
        <w:t>corrected</w:t>
      </w:r>
      <w:proofErr w:type="gramEnd"/>
      <w:r>
        <w:t xml:space="preserve"> by the school. This test is to allow the school to put in place </w:t>
      </w:r>
    </w:p>
    <w:p w:rsidR="00AB5898" w:rsidRDefault="009C782B">
      <w:pPr>
        <w:pStyle w:val="BodyText"/>
        <w:ind w:left="600"/>
      </w:pPr>
      <w:r>
        <w:t xml:space="preserve">         </w:t>
      </w:r>
      <w:r w:rsidR="001549E1">
        <w:t xml:space="preserve"> </w:t>
      </w:r>
      <w:proofErr w:type="gramStart"/>
      <w:r>
        <w:t>( subject</w:t>
      </w:r>
      <w:proofErr w:type="gramEnd"/>
      <w:r>
        <w:t xml:space="preserve"> to available resources) proper and appropriate supports for  </w:t>
      </w:r>
    </w:p>
    <w:p w:rsidR="00876441" w:rsidRDefault="009C782B" w:rsidP="00876441">
      <w:pPr>
        <w:pStyle w:val="BodyText"/>
        <w:ind w:left="600"/>
      </w:pPr>
      <w:r>
        <w:t xml:space="preserve">          </w:t>
      </w:r>
      <w:proofErr w:type="gramStart"/>
      <w:r>
        <w:t>incoming</w:t>
      </w:r>
      <w:proofErr w:type="gramEnd"/>
      <w:r>
        <w:t xml:space="preserve"> students</w:t>
      </w:r>
      <w:r w:rsidR="00876441">
        <w:t xml:space="preserve"> and does not have any bearing on admission criteria</w:t>
      </w:r>
      <w:r>
        <w:t xml:space="preserve">. </w:t>
      </w:r>
    </w:p>
    <w:p w:rsidR="00876441" w:rsidRDefault="00876441" w:rsidP="00876441">
      <w:pPr>
        <w:pStyle w:val="BodyText"/>
        <w:ind w:left="600"/>
      </w:pPr>
      <w:r>
        <w:t xml:space="preserve">          </w:t>
      </w:r>
      <w:r w:rsidR="009C782B">
        <w:t xml:space="preserve">Parents will be notified of the date of this test </w:t>
      </w:r>
      <w:proofErr w:type="gramStart"/>
      <w:r w:rsidR="009C782B">
        <w:t xml:space="preserve">by </w:t>
      </w:r>
      <w:r w:rsidR="001549E1">
        <w:t xml:space="preserve"> </w:t>
      </w:r>
      <w:r w:rsidR="009C782B">
        <w:t>post</w:t>
      </w:r>
      <w:proofErr w:type="gramEnd"/>
      <w:r w:rsidR="009C782B">
        <w:t xml:space="preserve">. All new First </w:t>
      </w:r>
    </w:p>
    <w:p w:rsidR="005765A5" w:rsidRDefault="00876441" w:rsidP="00876441">
      <w:pPr>
        <w:pStyle w:val="BodyText"/>
        <w:ind w:left="600"/>
      </w:pPr>
      <w:r>
        <w:t xml:space="preserve">          </w:t>
      </w:r>
      <w:r w:rsidR="009C782B">
        <w:t>Years must sit this test</w:t>
      </w:r>
    </w:p>
    <w:p w:rsidR="00AB5898" w:rsidRDefault="009C782B">
      <w:pPr>
        <w:pStyle w:val="BodyText"/>
        <w:ind w:left="600"/>
      </w:pPr>
      <w:r>
        <w:t>.</w:t>
      </w:r>
    </w:p>
    <w:p w:rsidR="005765A5" w:rsidRPr="00CC7D7A" w:rsidRDefault="005765A5" w:rsidP="005765A5">
      <w:pPr>
        <w:pStyle w:val="BodyText"/>
        <w:rPr>
          <w:bCs/>
          <w:iCs/>
        </w:rPr>
      </w:pPr>
      <w:r>
        <w:t xml:space="preserve">          </w:t>
      </w:r>
      <w:proofErr w:type="gramStart"/>
      <w:r w:rsidR="0040645B" w:rsidRPr="000E2F36">
        <w:t>2.11</w:t>
      </w:r>
      <w:r w:rsidRPr="000E2F36">
        <w:t xml:space="preserve">  </w:t>
      </w:r>
      <w:r w:rsidRPr="00CC7D7A">
        <w:rPr>
          <w:bCs/>
          <w:iCs/>
        </w:rPr>
        <w:t>Boys</w:t>
      </w:r>
      <w:proofErr w:type="gramEnd"/>
      <w:r w:rsidRPr="00CC7D7A">
        <w:rPr>
          <w:bCs/>
          <w:iCs/>
        </w:rPr>
        <w:t xml:space="preserve"> who are offered a place must, along with their parents/guardians  </w:t>
      </w:r>
    </w:p>
    <w:p w:rsidR="005765A5" w:rsidRPr="00CC7D7A" w:rsidRDefault="005765A5" w:rsidP="005765A5">
      <w:pPr>
        <w:pStyle w:val="BodyText"/>
        <w:rPr>
          <w:bCs/>
          <w:iCs/>
        </w:rPr>
      </w:pPr>
      <w:r w:rsidRPr="00CC7D7A">
        <w:rPr>
          <w:bCs/>
          <w:iCs/>
        </w:rPr>
        <w:t xml:space="preserve">                   </w:t>
      </w:r>
      <w:proofErr w:type="gramStart"/>
      <w:r w:rsidRPr="00CC7D7A">
        <w:rPr>
          <w:bCs/>
          <w:iCs/>
        </w:rPr>
        <w:t>sign</w:t>
      </w:r>
      <w:proofErr w:type="gramEnd"/>
      <w:r w:rsidRPr="00CC7D7A">
        <w:rPr>
          <w:bCs/>
          <w:iCs/>
        </w:rPr>
        <w:t xml:space="preserve"> and accept the school’s Code of Behaviour and  acknowledge in </w:t>
      </w:r>
    </w:p>
    <w:p w:rsidR="00C77966" w:rsidRDefault="005765A5" w:rsidP="005765A5">
      <w:pPr>
        <w:pStyle w:val="BodyText"/>
        <w:rPr>
          <w:bCs/>
          <w:iCs/>
          <w:sz w:val="22"/>
        </w:rPr>
      </w:pPr>
      <w:r w:rsidRPr="00CC7D7A">
        <w:rPr>
          <w:bCs/>
          <w:iCs/>
        </w:rPr>
        <w:t xml:space="preserve">                   </w:t>
      </w:r>
      <w:proofErr w:type="gramStart"/>
      <w:r w:rsidR="004C3909" w:rsidRPr="00CC7D7A">
        <w:rPr>
          <w:bCs/>
          <w:iCs/>
        </w:rPr>
        <w:t>writing</w:t>
      </w:r>
      <w:proofErr w:type="gramEnd"/>
      <w:r w:rsidR="004C3909" w:rsidRPr="00CC7D7A">
        <w:rPr>
          <w:bCs/>
          <w:iCs/>
        </w:rPr>
        <w:t xml:space="preserve"> that they</w:t>
      </w:r>
      <w:r w:rsidRPr="00CC7D7A">
        <w:rPr>
          <w:bCs/>
          <w:iCs/>
        </w:rPr>
        <w:t xml:space="preserve"> respect the religious and educational  philosophy </w:t>
      </w:r>
      <w:r w:rsidR="00C77966" w:rsidRPr="00C77966">
        <w:rPr>
          <w:bCs/>
          <w:iCs/>
          <w:sz w:val="22"/>
        </w:rPr>
        <w:t xml:space="preserve">outlined </w:t>
      </w:r>
    </w:p>
    <w:p w:rsidR="00C77966" w:rsidRDefault="00C77966" w:rsidP="005765A5">
      <w:pPr>
        <w:pStyle w:val="BodyText"/>
        <w:rPr>
          <w:bCs/>
          <w:iCs/>
        </w:rPr>
      </w:pPr>
      <w:r>
        <w:rPr>
          <w:bCs/>
          <w:iCs/>
          <w:sz w:val="22"/>
        </w:rPr>
        <w:t xml:space="preserve">                   </w:t>
      </w:r>
      <w:proofErr w:type="gramStart"/>
      <w:r>
        <w:rPr>
          <w:bCs/>
          <w:iCs/>
        </w:rPr>
        <w:t>in</w:t>
      </w:r>
      <w:proofErr w:type="gramEnd"/>
      <w:r>
        <w:rPr>
          <w:bCs/>
          <w:iCs/>
        </w:rPr>
        <w:t xml:space="preserve"> the </w:t>
      </w:r>
      <w:r>
        <w:rPr>
          <w:b/>
          <w:bCs/>
          <w:iCs/>
        </w:rPr>
        <w:t>ERST Charter</w:t>
      </w:r>
      <w:r w:rsidR="005765A5" w:rsidRPr="00E57EE4">
        <w:rPr>
          <w:b/>
          <w:bCs/>
          <w:iCs/>
        </w:rPr>
        <w:t>.</w:t>
      </w:r>
      <w:r w:rsidR="005765A5" w:rsidRPr="00E57EE4">
        <w:rPr>
          <w:bCs/>
          <w:iCs/>
        </w:rPr>
        <w:t xml:space="preserve"> </w:t>
      </w:r>
      <w:r w:rsidR="005765A5" w:rsidRPr="00CC7D7A">
        <w:rPr>
          <w:bCs/>
          <w:iCs/>
        </w:rPr>
        <w:t xml:space="preserve">The Board of Management will not enrol a student </w:t>
      </w:r>
    </w:p>
    <w:p w:rsidR="00C77966" w:rsidRDefault="00F97FE5" w:rsidP="005765A5">
      <w:pPr>
        <w:pStyle w:val="BodyText"/>
        <w:rPr>
          <w:bCs/>
          <w:iCs/>
        </w:rPr>
      </w:pPr>
      <w:r>
        <w:rPr>
          <w:bCs/>
          <w:iCs/>
        </w:rPr>
        <w:t xml:space="preserve">                   </w:t>
      </w:r>
      <w:proofErr w:type="gramStart"/>
      <w:r w:rsidR="005765A5" w:rsidRPr="00CC7D7A">
        <w:rPr>
          <w:bCs/>
          <w:iCs/>
        </w:rPr>
        <w:t>who</w:t>
      </w:r>
      <w:proofErr w:type="gramEnd"/>
      <w:r w:rsidR="005765A5" w:rsidRPr="00CC7D7A">
        <w:rPr>
          <w:bCs/>
          <w:iCs/>
        </w:rPr>
        <w:t xml:space="preserve"> fails or whose parents/guardians fail to satisf</w:t>
      </w:r>
      <w:r w:rsidR="004C3909" w:rsidRPr="00CC7D7A">
        <w:rPr>
          <w:bCs/>
          <w:iCs/>
        </w:rPr>
        <w:t>y</w:t>
      </w:r>
      <w:r w:rsidR="005765A5" w:rsidRPr="00CC7D7A">
        <w:rPr>
          <w:bCs/>
          <w:iCs/>
        </w:rPr>
        <w:t xml:space="preserve"> these conditions of </w:t>
      </w:r>
    </w:p>
    <w:p w:rsidR="005765A5" w:rsidRPr="00CC7D7A" w:rsidRDefault="00C77966" w:rsidP="005765A5">
      <w:pPr>
        <w:pStyle w:val="BodyText"/>
        <w:rPr>
          <w:bCs/>
          <w:iCs/>
        </w:rPr>
      </w:pPr>
      <w:r>
        <w:rPr>
          <w:bCs/>
          <w:iCs/>
        </w:rPr>
        <w:t xml:space="preserve">                   </w:t>
      </w:r>
      <w:proofErr w:type="gramStart"/>
      <w:r w:rsidR="005765A5" w:rsidRPr="00CC7D7A">
        <w:rPr>
          <w:bCs/>
          <w:iCs/>
        </w:rPr>
        <w:t>enrolment</w:t>
      </w:r>
      <w:proofErr w:type="gramEnd"/>
      <w:r w:rsidR="005765A5" w:rsidRPr="00CC7D7A">
        <w:rPr>
          <w:bCs/>
          <w:iCs/>
        </w:rPr>
        <w:t>.</w:t>
      </w:r>
    </w:p>
    <w:p w:rsidR="0040645B" w:rsidRDefault="0040645B">
      <w:pPr>
        <w:pStyle w:val="BodyText"/>
        <w:ind w:left="600"/>
      </w:pPr>
    </w:p>
    <w:p w:rsidR="00D6486E" w:rsidRDefault="001549E1" w:rsidP="003217BC">
      <w:pPr>
        <w:pStyle w:val="BodyText"/>
        <w:ind w:left="600"/>
      </w:pPr>
      <w:r>
        <w:t xml:space="preserve">         </w:t>
      </w:r>
    </w:p>
    <w:p w:rsidR="00AB5898" w:rsidRDefault="009C782B">
      <w:pPr>
        <w:pStyle w:val="BodyText"/>
        <w:rPr>
          <w:b/>
          <w:bCs/>
          <w:u w:val="single"/>
        </w:rPr>
      </w:pPr>
      <w:r>
        <w:rPr>
          <w:b/>
          <w:bCs/>
        </w:rPr>
        <w:t xml:space="preserve"> </w:t>
      </w:r>
      <w:r>
        <w:rPr>
          <w:b/>
          <w:bCs/>
          <w:u w:val="single"/>
        </w:rPr>
        <w:t>3.   Special Educational Needs.</w:t>
      </w:r>
    </w:p>
    <w:p w:rsidR="00AB5898" w:rsidRDefault="00AB5898">
      <w:pPr>
        <w:pStyle w:val="BodyText"/>
        <w:rPr>
          <w:b/>
          <w:bCs/>
          <w:u w:val="single"/>
        </w:rPr>
      </w:pPr>
    </w:p>
    <w:p w:rsidR="00AB5898" w:rsidRPr="00CC7D7A" w:rsidRDefault="009C782B">
      <w:pPr>
        <w:pStyle w:val="BodyText"/>
        <w:rPr>
          <w:bCs/>
          <w:i/>
          <w:iCs/>
        </w:rPr>
      </w:pPr>
      <w:proofErr w:type="spellStart"/>
      <w:r w:rsidRPr="00CC7D7A">
        <w:rPr>
          <w:bCs/>
          <w:iCs/>
        </w:rPr>
        <w:t>Colaiste</w:t>
      </w:r>
      <w:proofErr w:type="spellEnd"/>
      <w:r w:rsidRPr="00CC7D7A">
        <w:rPr>
          <w:bCs/>
          <w:iCs/>
        </w:rPr>
        <w:t xml:space="preserve"> </w:t>
      </w:r>
      <w:proofErr w:type="spellStart"/>
      <w:r w:rsidRPr="00CC7D7A">
        <w:rPr>
          <w:bCs/>
          <w:iCs/>
        </w:rPr>
        <w:t>Eanna</w:t>
      </w:r>
      <w:proofErr w:type="spellEnd"/>
      <w:r w:rsidRPr="00CC7D7A">
        <w:rPr>
          <w:bCs/>
          <w:iCs/>
        </w:rPr>
        <w:t xml:space="preserve"> welcomes boys with disabilities and special educational   needs. It will use the resources (financial and personnel) provided by the Department of Education and Science to make reasonable provision for such students. The school’s ability to accommodate stude</w:t>
      </w:r>
      <w:r w:rsidR="00CC3424">
        <w:rPr>
          <w:bCs/>
          <w:iCs/>
        </w:rPr>
        <w:t>nts with particular needs is depende</w:t>
      </w:r>
      <w:r w:rsidRPr="00CC7D7A">
        <w:rPr>
          <w:bCs/>
          <w:iCs/>
        </w:rPr>
        <w:t>nt on the resources necessary for the needs of the individual students being made available by the Department of Education and Science</w:t>
      </w:r>
      <w:r w:rsidRPr="00CC7D7A">
        <w:rPr>
          <w:bCs/>
          <w:i/>
          <w:iCs/>
        </w:rPr>
        <w:t>.</w:t>
      </w:r>
    </w:p>
    <w:p w:rsidR="00AB5898" w:rsidRPr="00CC7D7A" w:rsidRDefault="00AB5898">
      <w:pPr>
        <w:pStyle w:val="BodyText"/>
        <w:rPr>
          <w:bCs/>
          <w:i/>
          <w:iCs/>
        </w:rPr>
      </w:pPr>
    </w:p>
    <w:p w:rsidR="00AB5898" w:rsidRPr="00CC7D7A" w:rsidRDefault="009C782B">
      <w:pPr>
        <w:pStyle w:val="BodyText"/>
        <w:rPr>
          <w:bCs/>
          <w:i/>
          <w:iCs/>
          <w:sz w:val="28"/>
          <w:szCs w:val="28"/>
        </w:rPr>
      </w:pPr>
      <w:r w:rsidRPr="00E57EE4">
        <w:rPr>
          <w:b/>
          <w:bCs/>
          <w:i/>
        </w:rPr>
        <w:t>The Board of Management reserves the right to refuse an application for admission from a</w:t>
      </w:r>
      <w:r w:rsidRPr="00E57EE4">
        <w:rPr>
          <w:b/>
          <w:bCs/>
          <w:i/>
          <w:iCs/>
          <w:sz w:val="28"/>
          <w:szCs w:val="28"/>
        </w:rPr>
        <w:t xml:space="preserve"> </w:t>
      </w:r>
      <w:r w:rsidRPr="00E57EE4">
        <w:rPr>
          <w:b/>
          <w:bCs/>
          <w:i/>
          <w:iCs/>
        </w:rPr>
        <w:t>student who has special needs such that, even with additional resources available from the Department of Education &amp; Science, the Board determines that the school cannot meet such needs and/or provide the student with an appropriate education</w:t>
      </w:r>
      <w:r w:rsidRPr="00CC7D7A">
        <w:rPr>
          <w:bCs/>
          <w:i/>
          <w:iCs/>
          <w:sz w:val="28"/>
          <w:szCs w:val="28"/>
        </w:rPr>
        <w:t>.</w:t>
      </w:r>
    </w:p>
    <w:p w:rsidR="00AB5898" w:rsidRDefault="00AB5898">
      <w:pPr>
        <w:pStyle w:val="BodyText"/>
        <w:rPr>
          <w:b/>
          <w:bCs/>
          <w:i/>
          <w:iCs/>
        </w:rPr>
      </w:pPr>
    </w:p>
    <w:p w:rsidR="00AB5898" w:rsidRDefault="009C782B">
      <w:pPr>
        <w:pStyle w:val="BodyText"/>
        <w:numPr>
          <w:ilvl w:val="1"/>
          <w:numId w:val="10"/>
        </w:numPr>
      </w:pPr>
      <w:r>
        <w:t>On applying to the school, parents/guardians will make the school aware that their son/ward has special educational needs and, where applicable, provide consent for the release to the school of any of the reports referred to below. Parents are also requested to outline the details of a child’s special educational needs on the school’s Application Form.</w:t>
      </w:r>
    </w:p>
    <w:p w:rsidR="00AB5898" w:rsidRDefault="00AB5898">
      <w:pPr>
        <w:pStyle w:val="BodyText"/>
        <w:ind w:left="480"/>
      </w:pPr>
    </w:p>
    <w:p w:rsidR="00AB5898" w:rsidRDefault="009C782B">
      <w:pPr>
        <w:pStyle w:val="BodyText"/>
        <w:numPr>
          <w:ilvl w:val="1"/>
          <w:numId w:val="10"/>
        </w:numPr>
      </w:pPr>
      <w:r>
        <w:t>Parents/guardians will make the school aware if the boy has had access to any of the following:</w:t>
      </w:r>
    </w:p>
    <w:p w:rsidR="00AB5898" w:rsidRDefault="00AB5898">
      <w:pPr>
        <w:pStyle w:val="BodyText"/>
      </w:pPr>
    </w:p>
    <w:p w:rsidR="00AB5898" w:rsidRDefault="009C782B">
      <w:pPr>
        <w:pStyle w:val="BodyText"/>
        <w:ind w:left="300"/>
      </w:pPr>
      <w:r>
        <w:t xml:space="preserve">                                         -  Special Needs/Classroom Assistant or Special Class.</w:t>
      </w:r>
    </w:p>
    <w:p w:rsidR="00AB5898" w:rsidRDefault="009C782B">
      <w:pPr>
        <w:pStyle w:val="BodyText"/>
        <w:ind w:left="300"/>
      </w:pPr>
      <w:r>
        <w:t xml:space="preserve">                                         -  Help for Specific Needs from a Resource Teacher.</w:t>
      </w:r>
    </w:p>
    <w:p w:rsidR="00AB5898" w:rsidRDefault="009C782B">
      <w:pPr>
        <w:pStyle w:val="BodyText"/>
        <w:ind w:left="300"/>
      </w:pPr>
      <w:r>
        <w:t xml:space="preserve">                                         -  Help with Behavioural Modification.</w:t>
      </w:r>
    </w:p>
    <w:p w:rsidR="00AB5898" w:rsidRDefault="009C782B">
      <w:pPr>
        <w:pStyle w:val="BodyText"/>
        <w:ind w:left="300"/>
      </w:pPr>
      <w:r>
        <w:t xml:space="preserve">                                         -  Psychological Assessment.</w:t>
      </w:r>
    </w:p>
    <w:p w:rsidR="00AB5898" w:rsidRDefault="009C782B">
      <w:pPr>
        <w:pStyle w:val="BodyText"/>
        <w:ind w:left="300"/>
      </w:pPr>
      <w:r>
        <w:t xml:space="preserve">                                         -  Help for Visual/Hearing Impairment.</w:t>
      </w:r>
    </w:p>
    <w:p w:rsidR="00AB5898" w:rsidRDefault="009C782B">
      <w:pPr>
        <w:pStyle w:val="BodyText"/>
        <w:ind w:left="300"/>
      </w:pPr>
      <w:r>
        <w:t xml:space="preserve">                                         -  Help with General/Specific Learning Disability.</w:t>
      </w:r>
    </w:p>
    <w:p w:rsidR="00AB5898" w:rsidRDefault="009C782B">
      <w:pPr>
        <w:pStyle w:val="BodyText"/>
        <w:ind w:left="300"/>
      </w:pPr>
      <w:r>
        <w:t xml:space="preserve">                                         -  Help for Emotional Disturbance.</w:t>
      </w:r>
    </w:p>
    <w:p w:rsidR="00AB5898" w:rsidRDefault="009C782B">
      <w:pPr>
        <w:pStyle w:val="BodyText"/>
        <w:ind w:left="300"/>
      </w:pPr>
      <w:r>
        <w:t xml:space="preserve">                                         -  Any resource in relation to travel/mobility etc.</w:t>
      </w:r>
    </w:p>
    <w:p w:rsidR="00AB5898" w:rsidRDefault="00AB5898">
      <w:pPr>
        <w:pStyle w:val="BodyText"/>
        <w:ind w:left="300"/>
      </w:pPr>
    </w:p>
    <w:p w:rsidR="00D6486E" w:rsidRDefault="009C782B">
      <w:pPr>
        <w:pStyle w:val="BodyText"/>
        <w:numPr>
          <w:ilvl w:val="1"/>
          <w:numId w:val="10"/>
        </w:numPr>
      </w:pPr>
      <w:r>
        <w:lastRenderedPageBreak/>
        <w:t xml:space="preserve">On becoming aware of a student having special needs, the school </w:t>
      </w:r>
      <w:proofErr w:type="gramStart"/>
      <w:r>
        <w:t>will  access</w:t>
      </w:r>
      <w:proofErr w:type="gramEnd"/>
      <w:r>
        <w:t xml:space="preserve"> relevant records from the primary school concerned. These could include, for example, Individual Education Programme, Medical Report, </w:t>
      </w:r>
      <w:proofErr w:type="gramStart"/>
      <w:r>
        <w:t>Psychological</w:t>
      </w:r>
      <w:proofErr w:type="gramEnd"/>
      <w:r>
        <w:t xml:space="preserve"> Report. If an expert Report is provided, it should include a workable strategy for addressing the identified needs, taking the av</w:t>
      </w:r>
      <w:r w:rsidR="00D6486E">
        <w:t>ailable resources into account.</w:t>
      </w:r>
    </w:p>
    <w:p w:rsidR="00D6486E" w:rsidRDefault="00D6486E" w:rsidP="00D6486E">
      <w:pPr>
        <w:pStyle w:val="BodyText"/>
        <w:ind w:left="900"/>
      </w:pPr>
    </w:p>
    <w:p w:rsidR="00AB5898" w:rsidRPr="00E57EE4" w:rsidRDefault="00CC7D7A" w:rsidP="00D6486E">
      <w:pPr>
        <w:pStyle w:val="BodyText"/>
        <w:ind w:left="900"/>
        <w:rPr>
          <w:b/>
        </w:rPr>
      </w:pPr>
      <w:r w:rsidRPr="00E57EE4">
        <w:rPr>
          <w:b/>
          <w:i/>
        </w:rPr>
        <w:t>It is incumbent on Parents/Guar</w:t>
      </w:r>
      <w:r w:rsidR="009C782B" w:rsidRPr="00E57EE4">
        <w:rPr>
          <w:b/>
          <w:i/>
        </w:rPr>
        <w:t xml:space="preserve">dians to make all necessary arrangements for the prompt transfer of such records to relevant personnel at </w:t>
      </w:r>
      <w:proofErr w:type="spellStart"/>
      <w:r w:rsidR="009C782B" w:rsidRPr="00E57EE4">
        <w:rPr>
          <w:b/>
          <w:i/>
        </w:rPr>
        <w:t>Colaiste</w:t>
      </w:r>
      <w:proofErr w:type="spellEnd"/>
      <w:r w:rsidR="009C782B" w:rsidRPr="00E57EE4">
        <w:rPr>
          <w:b/>
          <w:i/>
        </w:rPr>
        <w:t xml:space="preserve"> </w:t>
      </w:r>
      <w:proofErr w:type="spellStart"/>
      <w:r w:rsidR="009C782B" w:rsidRPr="00E57EE4">
        <w:rPr>
          <w:b/>
          <w:i/>
        </w:rPr>
        <w:t>Eanna</w:t>
      </w:r>
      <w:proofErr w:type="spellEnd"/>
      <w:r w:rsidR="009C782B" w:rsidRPr="00E57EE4">
        <w:rPr>
          <w:b/>
          <w:i/>
        </w:rPr>
        <w:t xml:space="preserve">. </w:t>
      </w:r>
    </w:p>
    <w:p w:rsidR="00AB5898" w:rsidRDefault="00AB5898">
      <w:pPr>
        <w:pStyle w:val="BodyText"/>
        <w:ind w:left="480"/>
      </w:pPr>
    </w:p>
    <w:p w:rsidR="00AB5898" w:rsidRDefault="009C782B">
      <w:pPr>
        <w:pStyle w:val="BodyText"/>
        <w:numPr>
          <w:ilvl w:val="1"/>
          <w:numId w:val="10"/>
        </w:numPr>
      </w:pPr>
      <w:r>
        <w:t xml:space="preserve">In the event that a Report is not available, the </w:t>
      </w:r>
      <w:r w:rsidR="00D6486E">
        <w:t xml:space="preserve">Principal, acting on behalf of the </w:t>
      </w:r>
      <w:r>
        <w:t>Board of Management</w:t>
      </w:r>
      <w:r w:rsidR="00D6486E">
        <w:t>,</w:t>
      </w:r>
      <w:r>
        <w:t xml:space="preserve"> </w:t>
      </w:r>
      <w:r w:rsidR="00D6486E">
        <w:t>may</w:t>
      </w:r>
      <w:r>
        <w:t xml:space="preserve"> request that the boy be assessed </w:t>
      </w:r>
      <w:r w:rsidRPr="00D6486E">
        <w:t xml:space="preserve">as soon as is practicable </w:t>
      </w:r>
      <w:r>
        <w:t>and that any other information which would be deemed relevant to his educational development be provided. This is to assist the school in establishing the educational needs of the child relevant to his disability or special needs and to profile the support services necessary.</w:t>
      </w:r>
    </w:p>
    <w:p w:rsidR="00AB5898" w:rsidRDefault="00AB5898">
      <w:pPr>
        <w:pStyle w:val="BodyText"/>
        <w:ind w:left="480"/>
      </w:pPr>
    </w:p>
    <w:p w:rsidR="00AB5898" w:rsidRDefault="009C782B">
      <w:pPr>
        <w:pStyle w:val="BodyText"/>
        <w:numPr>
          <w:ilvl w:val="1"/>
          <w:numId w:val="10"/>
        </w:numPr>
      </w:pPr>
      <w:r>
        <w:t>The</w:t>
      </w:r>
      <w:r w:rsidR="00D6486E">
        <w:t xml:space="preserve"> Principal, acting on behalf of </w:t>
      </w:r>
      <w:proofErr w:type="gramStart"/>
      <w:r w:rsidR="00D6486E">
        <w:t xml:space="preserve">the </w:t>
      </w:r>
      <w:r>
        <w:t xml:space="preserve"> Board</w:t>
      </w:r>
      <w:proofErr w:type="gramEnd"/>
      <w:r>
        <w:t xml:space="preserve"> of Management, having gathered all relevant information and professional documentation, assesses how the needs of these students can be met. Contact will be made with the National Council for Special Educational Needs regarding special needs resources to which the student may be entitled</w:t>
      </w:r>
    </w:p>
    <w:p w:rsidR="00AB5898" w:rsidRDefault="00AB5898">
      <w:pPr>
        <w:pStyle w:val="ListParagraph"/>
      </w:pPr>
    </w:p>
    <w:p w:rsidR="00AB5898" w:rsidRDefault="009C782B">
      <w:pPr>
        <w:pStyle w:val="BodyText"/>
        <w:ind w:left="900"/>
      </w:pPr>
      <w:r>
        <w:t>The Principal may request a meeting with the parents of the boy to discuss the application and the student’s needs.</w:t>
      </w:r>
    </w:p>
    <w:p w:rsidR="00AB5898" w:rsidRDefault="00AB5898">
      <w:pPr>
        <w:pStyle w:val="BodyText"/>
        <w:ind w:left="900"/>
      </w:pPr>
    </w:p>
    <w:p w:rsidR="00AB5898" w:rsidRDefault="009C782B">
      <w:pPr>
        <w:pStyle w:val="BodyText"/>
        <w:ind w:left="900"/>
      </w:pPr>
      <w:r>
        <w:t>The parents may request a meeting with the Principal to discuss the boy’s educational or other needs.</w:t>
      </w:r>
    </w:p>
    <w:p w:rsidR="00AB5898" w:rsidRDefault="00AB5898">
      <w:pPr>
        <w:pStyle w:val="ListParagraph"/>
      </w:pPr>
    </w:p>
    <w:p w:rsidR="00AB5898" w:rsidRDefault="009C782B">
      <w:pPr>
        <w:pStyle w:val="BodyText"/>
        <w:numPr>
          <w:ilvl w:val="1"/>
          <w:numId w:val="10"/>
        </w:numPr>
      </w:pPr>
      <w:r>
        <w:t xml:space="preserve">The </w:t>
      </w:r>
      <w:r w:rsidR="00D6486E">
        <w:t xml:space="preserve">Principal, acting on behalf of the </w:t>
      </w:r>
      <w:r>
        <w:t xml:space="preserve">Board </w:t>
      </w:r>
      <w:r w:rsidR="00D6486E">
        <w:t xml:space="preserve">of Management, </w:t>
      </w:r>
      <w:r>
        <w:t xml:space="preserve">may deem it necessary to delay the enrolment of a boy who has special needs, pending the provision </w:t>
      </w:r>
      <w:proofErr w:type="gramStart"/>
      <w:r>
        <w:t>of  information</w:t>
      </w:r>
      <w:proofErr w:type="gramEnd"/>
      <w:r>
        <w:t xml:space="preserve">, outlined above, or pending the allocation of resources from the Department of Education and Science that would allow the school to cater for needs identified from such information. </w:t>
      </w:r>
    </w:p>
    <w:p w:rsidR="00AB5898" w:rsidRDefault="00AB5898">
      <w:pPr>
        <w:pStyle w:val="BodyText"/>
        <w:ind w:left="900"/>
      </w:pPr>
    </w:p>
    <w:p w:rsidR="00AB5898" w:rsidRPr="00CC7D7A" w:rsidRDefault="009C782B">
      <w:pPr>
        <w:pStyle w:val="BodyText"/>
        <w:ind w:left="900"/>
      </w:pPr>
      <w:proofErr w:type="gramStart"/>
      <w:r w:rsidRPr="00CC7D7A">
        <w:t>N.B.</w:t>
      </w:r>
      <w:proofErr w:type="gramEnd"/>
      <w:r w:rsidRPr="00CC7D7A">
        <w:t xml:space="preserve"> It may take some time for the Department of Education &amp; Science to process such applications. Parents are strongly advised to inform the School as early as possible and discuss their particular situation well in advance of making </w:t>
      </w:r>
      <w:r w:rsidR="00D6486E" w:rsidRPr="00CC7D7A">
        <w:t xml:space="preserve">an </w:t>
      </w:r>
      <w:r w:rsidRPr="00CC7D7A">
        <w:t>application.</w:t>
      </w:r>
    </w:p>
    <w:p w:rsidR="00AB5898" w:rsidRDefault="00AB5898">
      <w:pPr>
        <w:pStyle w:val="BodyText"/>
        <w:ind w:left="900"/>
        <w:rPr>
          <w:b/>
        </w:rPr>
      </w:pPr>
    </w:p>
    <w:p w:rsidR="00AB5898" w:rsidRDefault="009C782B">
      <w:pPr>
        <w:pStyle w:val="BodyText"/>
        <w:numPr>
          <w:ilvl w:val="1"/>
          <w:numId w:val="10"/>
        </w:numPr>
      </w:pPr>
      <w:r>
        <w:t xml:space="preserve">As soon as is practicable, but not later than 21 days after a parent/guardian              </w:t>
      </w:r>
    </w:p>
    <w:p w:rsidR="00AB5898" w:rsidRDefault="009C782B" w:rsidP="003217BC">
      <w:pPr>
        <w:pStyle w:val="BodyText"/>
        <w:ind w:left="900"/>
      </w:pPr>
      <w:r>
        <w:t xml:space="preserve">has provided all the relevant information, the </w:t>
      </w:r>
      <w:r w:rsidR="00D6486E">
        <w:t xml:space="preserve">Principal, acting on behalf of the </w:t>
      </w:r>
      <w:r>
        <w:t>Board of Management</w:t>
      </w:r>
      <w:r w:rsidR="00D6486E">
        <w:t>,</w:t>
      </w:r>
      <w:r>
        <w:t xml:space="preserve"> shall make a decision in respect of the application concerned and inform the parents/guardians in writing thereof [Education Welfare Act, Section 19 (3)]. </w:t>
      </w:r>
    </w:p>
    <w:p w:rsidR="00E57EE4" w:rsidRDefault="00E57EE4" w:rsidP="003217BC">
      <w:pPr>
        <w:pStyle w:val="BodyText"/>
        <w:ind w:left="900"/>
      </w:pPr>
    </w:p>
    <w:p w:rsidR="003217BC" w:rsidRDefault="003217BC" w:rsidP="005137F6">
      <w:pPr>
        <w:pStyle w:val="BodyText"/>
      </w:pPr>
    </w:p>
    <w:p w:rsidR="005137F6" w:rsidRDefault="005137F6" w:rsidP="005137F6">
      <w:pPr>
        <w:pStyle w:val="BodyText"/>
      </w:pPr>
    </w:p>
    <w:p w:rsidR="00AB5898" w:rsidRDefault="00AB5898">
      <w:pPr>
        <w:pStyle w:val="BodyText"/>
      </w:pPr>
    </w:p>
    <w:p w:rsidR="00AB5898" w:rsidRDefault="009C782B">
      <w:pPr>
        <w:pStyle w:val="BodyText"/>
        <w:rPr>
          <w:b/>
          <w:bCs/>
          <w:u w:val="single"/>
        </w:rPr>
      </w:pPr>
      <w:r>
        <w:rPr>
          <w:b/>
          <w:bCs/>
        </w:rPr>
        <w:lastRenderedPageBreak/>
        <w:t xml:space="preserve"> </w:t>
      </w:r>
      <w:r>
        <w:rPr>
          <w:b/>
          <w:bCs/>
          <w:u w:val="single"/>
        </w:rPr>
        <w:t xml:space="preserve">4. Transfer </w:t>
      </w:r>
      <w:r w:rsidRPr="00E90D1F">
        <w:rPr>
          <w:b/>
          <w:bCs/>
          <w:u w:val="single"/>
        </w:rPr>
        <w:t>of boys</w:t>
      </w:r>
      <w:r>
        <w:rPr>
          <w:b/>
          <w:bCs/>
          <w:u w:val="single"/>
        </w:rPr>
        <w:t xml:space="preserve"> from other Second-Level Schools.</w:t>
      </w:r>
    </w:p>
    <w:p w:rsidR="00AB5898" w:rsidRDefault="009C782B">
      <w:pPr>
        <w:pStyle w:val="BodyText"/>
        <w:ind w:left="360"/>
        <w:rPr>
          <w:b/>
          <w:bCs/>
          <w:u w:val="single"/>
        </w:rPr>
      </w:pPr>
      <w:r>
        <w:rPr>
          <w:b/>
          <w:bCs/>
          <w:u w:val="single"/>
        </w:rPr>
        <w:t xml:space="preserve">  </w:t>
      </w:r>
    </w:p>
    <w:p w:rsidR="00AB5898" w:rsidRPr="00E90D1F" w:rsidRDefault="009C782B" w:rsidP="005137F6">
      <w:pPr>
        <w:pStyle w:val="BodyText"/>
        <w:ind w:left="360"/>
        <w:rPr>
          <w:bCs/>
        </w:rPr>
      </w:pPr>
      <w:r w:rsidRPr="00E90D1F">
        <w:rPr>
          <w:bCs/>
        </w:rPr>
        <w:t>It is appreciated that in certain exceptional circumstances transfers are unavoidable (e.g. a change of residence or a family moving into an area). In general, however</w:t>
      </w:r>
      <w:proofErr w:type="gramStart"/>
      <w:r w:rsidRPr="00E90D1F">
        <w:rPr>
          <w:bCs/>
        </w:rPr>
        <w:t>,  transfers</w:t>
      </w:r>
      <w:proofErr w:type="gramEnd"/>
      <w:r w:rsidRPr="00E90D1F">
        <w:rPr>
          <w:bCs/>
        </w:rPr>
        <w:t xml:space="preserve"> into </w:t>
      </w:r>
      <w:proofErr w:type="spellStart"/>
      <w:r w:rsidRPr="00E90D1F">
        <w:rPr>
          <w:bCs/>
        </w:rPr>
        <w:t>Colaiste</w:t>
      </w:r>
      <w:proofErr w:type="spellEnd"/>
      <w:r w:rsidRPr="00E90D1F">
        <w:rPr>
          <w:bCs/>
        </w:rPr>
        <w:t xml:space="preserve"> </w:t>
      </w:r>
      <w:proofErr w:type="spellStart"/>
      <w:r w:rsidRPr="00E90D1F">
        <w:rPr>
          <w:bCs/>
        </w:rPr>
        <w:t>Eanna</w:t>
      </w:r>
      <w:proofErr w:type="spellEnd"/>
      <w:r w:rsidRPr="00E90D1F">
        <w:rPr>
          <w:bCs/>
        </w:rPr>
        <w:t xml:space="preserve"> are discouraged in the overall interests of the continuity of the student’s education. </w:t>
      </w:r>
    </w:p>
    <w:p w:rsidR="00AB5898" w:rsidRPr="00E90D1F" w:rsidRDefault="00AB5898" w:rsidP="00E90D1F">
      <w:pPr>
        <w:pStyle w:val="ListParagraph"/>
        <w:ind w:left="0"/>
        <w:rPr>
          <w:bCs/>
          <w:iCs/>
          <w:sz w:val="28"/>
          <w:szCs w:val="28"/>
        </w:rPr>
      </w:pPr>
    </w:p>
    <w:p w:rsidR="00AB5898" w:rsidRPr="00E90D1F" w:rsidRDefault="009C782B">
      <w:pPr>
        <w:pStyle w:val="BodyText"/>
        <w:ind w:left="360"/>
        <w:rPr>
          <w:bCs/>
          <w:iCs/>
        </w:rPr>
      </w:pPr>
      <w:r w:rsidRPr="00E90D1F">
        <w:rPr>
          <w:bCs/>
          <w:iCs/>
        </w:rPr>
        <w:t>Decisions in relation to transfer of boys from other second-level schools are made b</w:t>
      </w:r>
      <w:r w:rsidR="00E90D1F" w:rsidRPr="00E90D1F">
        <w:rPr>
          <w:bCs/>
          <w:iCs/>
        </w:rPr>
        <w:t>y the Board of Management.</w:t>
      </w:r>
    </w:p>
    <w:p w:rsidR="00AB5898" w:rsidRPr="00E90D1F" w:rsidRDefault="00AB5898">
      <w:pPr>
        <w:pStyle w:val="BodyText"/>
        <w:ind w:left="360"/>
        <w:rPr>
          <w:bCs/>
        </w:rPr>
      </w:pPr>
    </w:p>
    <w:p w:rsidR="00AB5898" w:rsidRPr="00E90D1F" w:rsidRDefault="009C782B">
      <w:pPr>
        <w:pStyle w:val="BodyText"/>
        <w:ind w:left="360"/>
        <w:rPr>
          <w:bCs/>
        </w:rPr>
      </w:pPr>
      <w:r w:rsidRPr="00E90D1F">
        <w:rPr>
          <w:bCs/>
        </w:rPr>
        <w:t xml:space="preserve">An application to transfer is defined as one from a student who has previously enrolled in another school in or outside the catchment area, or from a student who makes application after the commencement of the autumn school term. </w:t>
      </w:r>
    </w:p>
    <w:p w:rsidR="00AB5898" w:rsidRPr="00E90D1F" w:rsidRDefault="00AB5898">
      <w:pPr>
        <w:pStyle w:val="BodyText"/>
        <w:ind w:left="360"/>
        <w:rPr>
          <w:bCs/>
        </w:rPr>
      </w:pPr>
    </w:p>
    <w:p w:rsidR="00AB5898" w:rsidRPr="00E57EE4" w:rsidRDefault="009C782B">
      <w:pPr>
        <w:pStyle w:val="BodyText"/>
        <w:ind w:left="360"/>
        <w:rPr>
          <w:b/>
          <w:bCs/>
          <w:i/>
        </w:rPr>
      </w:pPr>
      <w:r w:rsidRPr="00E57EE4">
        <w:rPr>
          <w:b/>
          <w:bCs/>
          <w:i/>
        </w:rPr>
        <w:t>It is not the policy of the Board of Management to accept transfer applications from students already enrolled in local post-primary schools, except in exceptional circumstances. Where the Board is satisfied that such exceptional circumstances do exist, the following considerations and procedures will apply:</w:t>
      </w:r>
    </w:p>
    <w:p w:rsidR="00AB5898" w:rsidRDefault="00AB5898">
      <w:pPr>
        <w:pStyle w:val="BodyText"/>
        <w:ind w:left="360"/>
        <w:rPr>
          <w:b/>
          <w:bCs/>
          <w:sz w:val="28"/>
          <w:szCs w:val="28"/>
        </w:rPr>
      </w:pPr>
    </w:p>
    <w:p w:rsidR="00AB5898" w:rsidRPr="00E90D1F" w:rsidRDefault="009C782B">
      <w:pPr>
        <w:pStyle w:val="BodyText"/>
        <w:numPr>
          <w:ilvl w:val="1"/>
          <w:numId w:val="24"/>
        </w:numPr>
      </w:pPr>
      <w:r w:rsidRPr="00E90D1F">
        <w:rPr>
          <w:bCs/>
        </w:rPr>
        <w:t xml:space="preserve"> </w:t>
      </w:r>
      <w:r w:rsidRPr="00E90D1F">
        <w:t>The provisions of the School Admission Policy will be adhered to</w:t>
      </w:r>
    </w:p>
    <w:p w:rsidR="00AB5898" w:rsidRPr="00E90D1F" w:rsidRDefault="00AB5898">
      <w:pPr>
        <w:pStyle w:val="BodyText"/>
        <w:ind w:left="1140"/>
      </w:pPr>
    </w:p>
    <w:p w:rsidR="00AB5898" w:rsidRPr="00E90D1F" w:rsidRDefault="009C782B">
      <w:pPr>
        <w:pStyle w:val="BodyText"/>
        <w:numPr>
          <w:ilvl w:val="1"/>
          <w:numId w:val="24"/>
        </w:numPr>
      </w:pPr>
      <w:r w:rsidRPr="00E90D1F">
        <w:t>. Places being available in the year or class group in question.</w:t>
      </w:r>
    </w:p>
    <w:p w:rsidR="00AB5898" w:rsidRPr="00E90D1F" w:rsidRDefault="00AB5898">
      <w:pPr>
        <w:pStyle w:val="BodyText"/>
      </w:pPr>
    </w:p>
    <w:p w:rsidR="00E90D1F" w:rsidRDefault="009C782B">
      <w:pPr>
        <w:pStyle w:val="BodyText"/>
        <w:numPr>
          <w:ilvl w:val="1"/>
          <w:numId w:val="24"/>
        </w:numPr>
        <w:rPr>
          <w:bCs/>
        </w:rPr>
      </w:pPr>
      <w:r w:rsidRPr="00E90D1F">
        <w:rPr>
          <w:bCs/>
          <w:sz w:val="28"/>
          <w:szCs w:val="28"/>
        </w:rPr>
        <w:t xml:space="preserve"> </w:t>
      </w:r>
      <w:r w:rsidRPr="00E90D1F">
        <w:rPr>
          <w:bCs/>
        </w:rPr>
        <w:t xml:space="preserve">The reasons for seeking a transfer will be clearly stated in writing to the </w:t>
      </w:r>
      <w:r w:rsidR="00E90D1F">
        <w:rPr>
          <w:bCs/>
        </w:rPr>
        <w:t xml:space="preserve">  </w:t>
      </w:r>
    </w:p>
    <w:p w:rsidR="00AB5898" w:rsidRPr="00E90D1F" w:rsidRDefault="00E90D1F" w:rsidP="00E90D1F">
      <w:pPr>
        <w:pStyle w:val="BodyText"/>
        <w:rPr>
          <w:bCs/>
        </w:rPr>
      </w:pPr>
      <w:r>
        <w:rPr>
          <w:bCs/>
        </w:rPr>
        <w:t xml:space="preserve">                     </w:t>
      </w:r>
      <w:r w:rsidR="009C782B" w:rsidRPr="00E90D1F">
        <w:rPr>
          <w:bCs/>
        </w:rPr>
        <w:t xml:space="preserve">Principal of </w:t>
      </w:r>
      <w:proofErr w:type="spellStart"/>
      <w:r w:rsidR="009C782B" w:rsidRPr="00E90D1F">
        <w:rPr>
          <w:bCs/>
        </w:rPr>
        <w:t>Colaiste</w:t>
      </w:r>
      <w:proofErr w:type="spellEnd"/>
      <w:r w:rsidR="009C782B" w:rsidRPr="00E90D1F">
        <w:rPr>
          <w:bCs/>
        </w:rPr>
        <w:t xml:space="preserve"> </w:t>
      </w:r>
      <w:proofErr w:type="spellStart"/>
      <w:r w:rsidR="009C782B" w:rsidRPr="00E90D1F">
        <w:rPr>
          <w:bCs/>
        </w:rPr>
        <w:t>Eanna</w:t>
      </w:r>
      <w:proofErr w:type="spellEnd"/>
      <w:r w:rsidR="009C782B" w:rsidRPr="00E90D1F">
        <w:rPr>
          <w:bCs/>
        </w:rPr>
        <w:t>;</w:t>
      </w:r>
    </w:p>
    <w:p w:rsidR="00AB5898" w:rsidRPr="00E90D1F" w:rsidRDefault="00AB5898">
      <w:pPr>
        <w:pStyle w:val="BodyText"/>
        <w:ind w:left="660"/>
        <w:rPr>
          <w:bCs/>
          <w:i/>
          <w:iCs/>
        </w:rPr>
      </w:pPr>
    </w:p>
    <w:p w:rsidR="00AB5898" w:rsidRPr="00E90D1F" w:rsidRDefault="009C782B">
      <w:pPr>
        <w:pStyle w:val="BodyText"/>
        <w:numPr>
          <w:ilvl w:val="1"/>
          <w:numId w:val="24"/>
        </w:numPr>
        <w:rPr>
          <w:bCs/>
          <w:i/>
          <w:iCs/>
          <w:sz w:val="28"/>
          <w:szCs w:val="28"/>
        </w:rPr>
      </w:pPr>
      <w:r w:rsidRPr="00E90D1F">
        <w:rPr>
          <w:bCs/>
        </w:rPr>
        <w:t>Copies of the student’s school reports from his previous school will be submitted to the Principal by the parents/guardians of the student</w:t>
      </w:r>
      <w:r w:rsidRPr="00E90D1F">
        <w:rPr>
          <w:bCs/>
          <w:sz w:val="28"/>
          <w:szCs w:val="28"/>
        </w:rPr>
        <w:t>.</w:t>
      </w:r>
    </w:p>
    <w:p w:rsidR="00AB5898" w:rsidRDefault="00AB5898">
      <w:pPr>
        <w:pStyle w:val="BodyText"/>
        <w:rPr>
          <w:b/>
          <w:bCs/>
          <w:i/>
          <w:iCs/>
          <w:sz w:val="28"/>
          <w:szCs w:val="28"/>
        </w:rPr>
      </w:pPr>
    </w:p>
    <w:p w:rsidR="00AB5898" w:rsidRPr="00C03556" w:rsidRDefault="009C782B">
      <w:pPr>
        <w:pStyle w:val="BodyText"/>
        <w:numPr>
          <w:ilvl w:val="1"/>
          <w:numId w:val="24"/>
        </w:numPr>
        <w:rPr>
          <w:b/>
        </w:rPr>
      </w:pPr>
      <w:r w:rsidRPr="00E90D1F">
        <w:rPr>
          <w:bCs/>
        </w:rPr>
        <w:t>The Principal reserves the right to request a confidential reference from the authorities in the previous school(s). The application will</w:t>
      </w:r>
      <w:r w:rsidRPr="00E90D1F">
        <w:t xml:space="preserve"> be subject to the satisfactory provision of all relevant information (as requested by the Principal) by the former school and the parents/guardians of the student.</w:t>
      </w:r>
      <w:r w:rsidR="00C03435">
        <w:t xml:space="preserve"> </w:t>
      </w:r>
      <w:r w:rsidR="00C03435" w:rsidRPr="00CC7D7A">
        <w:t>Parents/guardians will consent to the release of all such appropriate and relevant information by the school from which the student wishes to transfer to the Principal o</w:t>
      </w:r>
      <w:r w:rsidR="00C03556">
        <w:t xml:space="preserve">f </w:t>
      </w:r>
      <w:proofErr w:type="spellStart"/>
      <w:r w:rsidR="00C03556">
        <w:t>Colaiste</w:t>
      </w:r>
      <w:proofErr w:type="spellEnd"/>
      <w:r w:rsidR="00C03556">
        <w:t xml:space="preserve"> </w:t>
      </w:r>
      <w:proofErr w:type="spellStart"/>
      <w:r w:rsidR="00C03556">
        <w:t>Eanna</w:t>
      </w:r>
      <w:proofErr w:type="spellEnd"/>
      <w:r w:rsidR="00C03556">
        <w:t xml:space="preserve"> </w:t>
      </w:r>
      <w:r w:rsidR="00EB6541">
        <w:rPr>
          <w:b/>
        </w:rPr>
        <w:t>(Release of Information Form attached</w:t>
      </w:r>
      <w:r w:rsidR="00C03435" w:rsidRPr="00C03556">
        <w:rPr>
          <w:b/>
        </w:rPr>
        <w:t>).</w:t>
      </w:r>
    </w:p>
    <w:p w:rsidR="00AB5898" w:rsidRPr="00CC7D7A" w:rsidRDefault="00AB5898">
      <w:pPr>
        <w:pStyle w:val="ListParagraph"/>
        <w:rPr>
          <w:bCs/>
          <w:iCs/>
        </w:rPr>
      </w:pPr>
    </w:p>
    <w:p w:rsidR="00AB5898" w:rsidRPr="00E90D1F" w:rsidRDefault="009C782B">
      <w:pPr>
        <w:pStyle w:val="BodyText"/>
        <w:numPr>
          <w:ilvl w:val="1"/>
          <w:numId w:val="24"/>
        </w:numPr>
        <w:rPr>
          <w:bCs/>
          <w:iCs/>
        </w:rPr>
      </w:pPr>
      <w:r w:rsidRPr="00E90D1F">
        <w:rPr>
          <w:bCs/>
          <w:iCs/>
        </w:rPr>
        <w:t>The Board of Management reserves the right to refu</w:t>
      </w:r>
      <w:r w:rsidR="00E90D1F" w:rsidRPr="00E90D1F">
        <w:rPr>
          <w:bCs/>
          <w:iCs/>
        </w:rPr>
        <w:t xml:space="preserve">se an application </w:t>
      </w:r>
      <w:proofErr w:type="gramStart"/>
      <w:r w:rsidR="00E90D1F" w:rsidRPr="00E90D1F">
        <w:rPr>
          <w:bCs/>
          <w:iCs/>
        </w:rPr>
        <w:t xml:space="preserve">in </w:t>
      </w:r>
      <w:r w:rsidRPr="00E90D1F">
        <w:rPr>
          <w:bCs/>
          <w:iCs/>
        </w:rPr>
        <w:t xml:space="preserve"> circumstances</w:t>
      </w:r>
      <w:proofErr w:type="gramEnd"/>
      <w:r w:rsidRPr="00E90D1F">
        <w:rPr>
          <w:bCs/>
          <w:iCs/>
        </w:rPr>
        <w:t xml:space="preserve"> which might include an established prior record of poor behaviour.</w:t>
      </w:r>
    </w:p>
    <w:p w:rsidR="00AB5898" w:rsidRPr="00E90D1F" w:rsidRDefault="00AB5898">
      <w:pPr>
        <w:pStyle w:val="ListParagraph"/>
        <w:rPr>
          <w:b/>
          <w:bCs/>
          <w:iCs/>
          <w:sz w:val="28"/>
          <w:szCs w:val="28"/>
        </w:rPr>
      </w:pPr>
    </w:p>
    <w:p w:rsidR="00AB5898" w:rsidRPr="00E90D1F" w:rsidRDefault="009C782B">
      <w:pPr>
        <w:pStyle w:val="BodyText"/>
        <w:numPr>
          <w:ilvl w:val="1"/>
          <w:numId w:val="24"/>
        </w:numPr>
        <w:rPr>
          <w:bCs/>
          <w:iCs/>
        </w:rPr>
      </w:pPr>
      <w:r w:rsidRPr="00E90D1F">
        <w:rPr>
          <w:bCs/>
          <w:iCs/>
        </w:rPr>
        <w:t>The Board of Management reserves the right to refuse an application where, in the opinion of the Board, the student poses an unacceptable risk to other students, to school staff or to school property.</w:t>
      </w:r>
    </w:p>
    <w:p w:rsidR="00AB5898" w:rsidRDefault="00AB5898">
      <w:pPr>
        <w:pStyle w:val="BodyText"/>
        <w:ind w:left="1080"/>
        <w:rPr>
          <w:b/>
          <w:bCs/>
          <w:i/>
          <w:iCs/>
          <w:sz w:val="28"/>
          <w:szCs w:val="28"/>
        </w:rPr>
      </w:pPr>
    </w:p>
    <w:p w:rsidR="00AB5898" w:rsidRDefault="009C782B">
      <w:pPr>
        <w:pStyle w:val="BodyText"/>
        <w:numPr>
          <w:ilvl w:val="1"/>
          <w:numId w:val="24"/>
        </w:numPr>
        <w:rPr>
          <w:b/>
          <w:bCs/>
          <w:i/>
          <w:iCs/>
        </w:rPr>
      </w:pPr>
      <w:r>
        <w:t xml:space="preserve">The applicant meeting with the curricular provision of the school. Applicants must study the number of subjects on offer in the particular </w:t>
      </w:r>
      <w:r>
        <w:lastRenderedPageBreak/>
        <w:t>class/year group and must also study the mandatory subjects set by the school.</w:t>
      </w:r>
    </w:p>
    <w:p w:rsidR="00AB5898" w:rsidRDefault="00AB5898">
      <w:pPr>
        <w:pStyle w:val="BodyText"/>
      </w:pPr>
    </w:p>
    <w:p w:rsidR="00AB5898" w:rsidRDefault="009C782B">
      <w:pPr>
        <w:pStyle w:val="BodyText"/>
        <w:numPr>
          <w:ilvl w:val="1"/>
          <w:numId w:val="24"/>
        </w:numPr>
      </w:pPr>
      <w:r>
        <w:t xml:space="preserve"> Consultation with the Education Welfare Officer, if appropriate.</w:t>
      </w:r>
    </w:p>
    <w:p w:rsidR="00AB5898" w:rsidRDefault="00AB5898">
      <w:pPr>
        <w:pStyle w:val="BodyText"/>
        <w:ind w:left="420"/>
      </w:pPr>
    </w:p>
    <w:p w:rsidR="00E90D1F" w:rsidRDefault="009C782B" w:rsidP="00E90D1F">
      <w:pPr>
        <w:pStyle w:val="BodyText"/>
        <w:numPr>
          <w:ilvl w:val="1"/>
          <w:numId w:val="24"/>
        </w:numPr>
      </w:pPr>
      <w:r>
        <w:t xml:space="preserve">Signed acceptance by the applicant and his parents/guardians of the </w:t>
      </w:r>
      <w:r w:rsidR="00E90D1F">
        <w:t xml:space="preserve">      </w:t>
      </w:r>
    </w:p>
    <w:p w:rsidR="00AB5898" w:rsidRDefault="00E90D1F" w:rsidP="00E90D1F">
      <w:pPr>
        <w:pStyle w:val="BodyText"/>
      </w:pPr>
      <w:r>
        <w:t xml:space="preserve">                        </w:t>
      </w:r>
      <w:proofErr w:type="gramStart"/>
      <w:r w:rsidR="009C782B">
        <w:t>school’s</w:t>
      </w:r>
      <w:proofErr w:type="gramEnd"/>
      <w:r w:rsidR="009C782B">
        <w:t xml:space="preserve">  Code of Behaviour</w:t>
      </w:r>
      <w:r>
        <w:t xml:space="preserve"> and the school’s Mission Statement</w:t>
      </w:r>
      <w:r w:rsidR="009C782B">
        <w:t>.</w:t>
      </w:r>
    </w:p>
    <w:p w:rsidR="00AB5898" w:rsidRDefault="00AB5898">
      <w:pPr>
        <w:pStyle w:val="BodyText"/>
      </w:pPr>
    </w:p>
    <w:p w:rsidR="00AB5898" w:rsidRDefault="009C782B">
      <w:pPr>
        <w:pStyle w:val="BodyText"/>
        <w:numPr>
          <w:ilvl w:val="1"/>
          <w:numId w:val="24"/>
        </w:numPr>
      </w:pPr>
      <w:r>
        <w:t xml:space="preserve">The move, in the opinion of the Board of Management, being in the </w:t>
      </w:r>
    </w:p>
    <w:p w:rsidR="00AB5898" w:rsidRDefault="009C782B">
      <w:pPr>
        <w:pStyle w:val="BodyText"/>
      </w:pPr>
      <w:r>
        <w:t xml:space="preserve">                    </w:t>
      </w:r>
      <w:r w:rsidR="00E90D1F">
        <w:t xml:space="preserve">    </w:t>
      </w:r>
      <w:r>
        <w:t xml:space="preserve"> </w:t>
      </w:r>
      <w:proofErr w:type="gramStart"/>
      <w:r>
        <w:t>best</w:t>
      </w:r>
      <w:proofErr w:type="gramEnd"/>
      <w:r>
        <w:t xml:space="preserve"> interests of the student.</w:t>
      </w:r>
    </w:p>
    <w:p w:rsidR="00AB5898" w:rsidRDefault="00AB5898">
      <w:pPr>
        <w:pStyle w:val="BodyText"/>
      </w:pPr>
    </w:p>
    <w:p w:rsidR="00E90D1F" w:rsidRDefault="009C782B" w:rsidP="00E90D1F">
      <w:pPr>
        <w:pStyle w:val="BodyText"/>
        <w:numPr>
          <w:ilvl w:val="1"/>
          <w:numId w:val="24"/>
        </w:numPr>
      </w:pPr>
      <w:r>
        <w:t xml:space="preserve">The move, in the opinion of the Board of Management, being in the </w:t>
      </w:r>
    </w:p>
    <w:p w:rsidR="00E90D1F" w:rsidRDefault="00E90D1F" w:rsidP="00E90D1F">
      <w:pPr>
        <w:pStyle w:val="BodyText"/>
        <w:ind w:left="1140"/>
      </w:pPr>
      <w:r>
        <w:t xml:space="preserve">     </w:t>
      </w:r>
      <w:proofErr w:type="gramStart"/>
      <w:r w:rsidR="009C782B">
        <w:t>best  interests</w:t>
      </w:r>
      <w:proofErr w:type="gramEnd"/>
      <w:r w:rsidR="009C782B">
        <w:t xml:space="preserve"> of the school, taking into consid</w:t>
      </w:r>
      <w:r>
        <w:t xml:space="preserve">eration the best interests </w:t>
      </w:r>
    </w:p>
    <w:p w:rsidR="00AB5898" w:rsidRDefault="00E90D1F" w:rsidP="00E90D1F">
      <w:pPr>
        <w:pStyle w:val="BodyText"/>
        <w:ind w:left="1140"/>
      </w:pPr>
      <w:r>
        <w:t xml:space="preserve">     </w:t>
      </w:r>
      <w:proofErr w:type="gramStart"/>
      <w:r>
        <w:t>and</w:t>
      </w:r>
      <w:proofErr w:type="gramEnd"/>
      <w:r>
        <w:t xml:space="preserve"> </w:t>
      </w:r>
      <w:r w:rsidR="009C782B">
        <w:t xml:space="preserve">rights of  students already enrolled in </w:t>
      </w:r>
      <w:proofErr w:type="spellStart"/>
      <w:r w:rsidR="009C782B">
        <w:t>Colaiste</w:t>
      </w:r>
      <w:proofErr w:type="spellEnd"/>
      <w:r w:rsidR="009C782B">
        <w:t xml:space="preserve"> </w:t>
      </w:r>
      <w:proofErr w:type="spellStart"/>
      <w:r w:rsidR="009C782B">
        <w:t>Eanna</w:t>
      </w:r>
      <w:proofErr w:type="spellEnd"/>
      <w:r w:rsidR="009C782B">
        <w:t>.</w:t>
      </w:r>
    </w:p>
    <w:p w:rsidR="00AB5898" w:rsidRDefault="00AB5898">
      <w:pPr>
        <w:pStyle w:val="BodyText"/>
      </w:pPr>
    </w:p>
    <w:p w:rsidR="00AB5898" w:rsidRDefault="009C782B">
      <w:pPr>
        <w:pStyle w:val="BodyText"/>
      </w:pPr>
      <w:r>
        <w:t xml:space="preserve">   </w:t>
      </w:r>
    </w:p>
    <w:p w:rsidR="00445A94" w:rsidRDefault="00445A94">
      <w:pPr>
        <w:pStyle w:val="BodyText"/>
        <w:numPr>
          <w:ilvl w:val="0"/>
          <w:numId w:val="20"/>
        </w:numPr>
        <w:rPr>
          <w:b/>
          <w:bCs/>
          <w:u w:val="single"/>
        </w:rPr>
      </w:pPr>
      <w:r>
        <w:rPr>
          <w:b/>
          <w:bCs/>
          <w:u w:val="single"/>
        </w:rPr>
        <w:t xml:space="preserve">Repeating </w:t>
      </w:r>
      <w:proofErr w:type="gramStart"/>
      <w:r>
        <w:rPr>
          <w:b/>
          <w:bCs/>
          <w:u w:val="single"/>
        </w:rPr>
        <w:t>A</w:t>
      </w:r>
      <w:proofErr w:type="gramEnd"/>
      <w:r>
        <w:rPr>
          <w:b/>
          <w:bCs/>
          <w:u w:val="single"/>
        </w:rPr>
        <w:t xml:space="preserve"> Year.</w:t>
      </w:r>
    </w:p>
    <w:p w:rsidR="00445A94" w:rsidRDefault="00445A94" w:rsidP="00445A94">
      <w:pPr>
        <w:pStyle w:val="BodyText"/>
        <w:ind w:left="720"/>
        <w:rPr>
          <w:b/>
          <w:bCs/>
          <w:u w:val="single"/>
        </w:rPr>
      </w:pPr>
    </w:p>
    <w:p w:rsidR="00445A94" w:rsidRDefault="00445A94" w:rsidP="00445A94">
      <w:pPr>
        <w:pStyle w:val="BodyText"/>
        <w:numPr>
          <w:ilvl w:val="1"/>
          <w:numId w:val="20"/>
        </w:numPr>
        <w:rPr>
          <w:b/>
          <w:bCs/>
          <w:u w:val="single"/>
        </w:rPr>
      </w:pPr>
      <w:r>
        <w:rPr>
          <w:b/>
          <w:bCs/>
        </w:rPr>
        <w:t xml:space="preserve"> </w:t>
      </w:r>
      <w:r>
        <w:rPr>
          <w:b/>
          <w:bCs/>
          <w:u w:val="single"/>
        </w:rPr>
        <w:t>Stu</w:t>
      </w:r>
      <w:r w:rsidR="00326964">
        <w:rPr>
          <w:b/>
          <w:bCs/>
          <w:u w:val="single"/>
        </w:rPr>
        <w:t>dents Already A</w:t>
      </w:r>
      <w:r>
        <w:rPr>
          <w:b/>
          <w:bCs/>
          <w:u w:val="single"/>
        </w:rPr>
        <w:t xml:space="preserve">ttending </w:t>
      </w:r>
      <w:proofErr w:type="spellStart"/>
      <w:r>
        <w:rPr>
          <w:b/>
          <w:bCs/>
          <w:u w:val="single"/>
        </w:rPr>
        <w:t>Colaiste</w:t>
      </w:r>
      <w:proofErr w:type="spellEnd"/>
      <w:r>
        <w:rPr>
          <w:b/>
          <w:bCs/>
          <w:u w:val="single"/>
        </w:rPr>
        <w:t xml:space="preserve"> </w:t>
      </w:r>
      <w:proofErr w:type="spellStart"/>
      <w:r>
        <w:rPr>
          <w:b/>
          <w:bCs/>
          <w:u w:val="single"/>
        </w:rPr>
        <w:t>Eanna</w:t>
      </w:r>
      <w:proofErr w:type="spellEnd"/>
      <w:r>
        <w:rPr>
          <w:b/>
          <w:bCs/>
          <w:u w:val="single"/>
        </w:rPr>
        <w:t>:</w:t>
      </w:r>
    </w:p>
    <w:p w:rsidR="00445A94" w:rsidRDefault="00445A94" w:rsidP="00445A94">
      <w:pPr>
        <w:pStyle w:val="BodyText"/>
        <w:ind w:left="1080"/>
        <w:rPr>
          <w:b/>
          <w:bCs/>
          <w:u w:val="single"/>
        </w:rPr>
      </w:pPr>
    </w:p>
    <w:p w:rsidR="00326964" w:rsidRPr="00CC7D7A" w:rsidRDefault="00445A94" w:rsidP="00CC7D7A">
      <w:pPr>
        <w:pStyle w:val="BodyText"/>
        <w:ind w:left="1134"/>
        <w:rPr>
          <w:bCs/>
        </w:rPr>
      </w:pPr>
      <w:r w:rsidRPr="00CC7D7A">
        <w:rPr>
          <w:bCs/>
        </w:rPr>
        <w:t xml:space="preserve">It is only in the most extreme circumstances that requests from students already attending </w:t>
      </w:r>
      <w:proofErr w:type="spellStart"/>
      <w:r w:rsidRPr="00CC7D7A">
        <w:rPr>
          <w:bCs/>
        </w:rPr>
        <w:t>Colaiste</w:t>
      </w:r>
      <w:proofErr w:type="spellEnd"/>
      <w:r w:rsidRPr="00CC7D7A">
        <w:rPr>
          <w:bCs/>
        </w:rPr>
        <w:t xml:space="preserve"> </w:t>
      </w:r>
      <w:proofErr w:type="spellStart"/>
      <w:r w:rsidRPr="00CC7D7A">
        <w:rPr>
          <w:bCs/>
        </w:rPr>
        <w:t>Eanna</w:t>
      </w:r>
      <w:proofErr w:type="spellEnd"/>
      <w:r w:rsidRPr="00CC7D7A">
        <w:rPr>
          <w:bCs/>
        </w:rPr>
        <w:t xml:space="preserve"> to repeat a year will be considered. </w:t>
      </w:r>
      <w:r w:rsidR="00326964" w:rsidRPr="00CC7D7A">
        <w:rPr>
          <w:bCs/>
        </w:rPr>
        <w:t>Such requests will be considered in accordance with:</w:t>
      </w:r>
    </w:p>
    <w:p w:rsidR="00326964" w:rsidRPr="00CC7D7A" w:rsidRDefault="00326964" w:rsidP="00445A94">
      <w:pPr>
        <w:pStyle w:val="BodyText"/>
        <w:ind w:left="1134"/>
        <w:rPr>
          <w:bCs/>
        </w:rPr>
      </w:pPr>
    </w:p>
    <w:p w:rsidR="00E57EE4" w:rsidRDefault="00326964" w:rsidP="00E57EE4">
      <w:pPr>
        <w:pStyle w:val="BodyText"/>
        <w:numPr>
          <w:ilvl w:val="0"/>
          <w:numId w:val="33"/>
        </w:numPr>
        <w:spacing w:after="120"/>
        <w:rPr>
          <w:bCs/>
        </w:rPr>
      </w:pPr>
      <w:r w:rsidRPr="00CC7D7A">
        <w:rPr>
          <w:bCs/>
        </w:rPr>
        <w:t>what, in the opinion of the school, is in the best interests of the student concerned</w:t>
      </w:r>
      <w:r w:rsidR="00E57EE4">
        <w:rPr>
          <w:bCs/>
        </w:rPr>
        <w:t>;</w:t>
      </w:r>
    </w:p>
    <w:p w:rsidR="00E57EE4" w:rsidRDefault="00326964" w:rsidP="00E57EE4">
      <w:pPr>
        <w:pStyle w:val="BodyText"/>
        <w:numPr>
          <w:ilvl w:val="0"/>
          <w:numId w:val="33"/>
        </w:numPr>
        <w:spacing w:after="120"/>
        <w:rPr>
          <w:bCs/>
        </w:rPr>
      </w:pPr>
      <w:r w:rsidRPr="00E57EE4">
        <w:rPr>
          <w:bCs/>
        </w:rPr>
        <w:t>what, in the opinion of the school, is in the best interests of students in the class(</w:t>
      </w:r>
      <w:proofErr w:type="spellStart"/>
      <w:r w:rsidRPr="00E57EE4">
        <w:rPr>
          <w:bCs/>
        </w:rPr>
        <w:t>es</w:t>
      </w:r>
      <w:proofErr w:type="spellEnd"/>
      <w:r w:rsidRPr="00E57EE4">
        <w:rPr>
          <w:bCs/>
        </w:rPr>
        <w:t>) to which the student might be assigned</w:t>
      </w:r>
      <w:r w:rsidR="00E57EE4">
        <w:rPr>
          <w:bCs/>
        </w:rPr>
        <w:t>;</w:t>
      </w:r>
    </w:p>
    <w:p w:rsidR="00445A94" w:rsidRPr="00E57EE4" w:rsidRDefault="00326964" w:rsidP="00E57EE4">
      <w:pPr>
        <w:pStyle w:val="BodyText"/>
        <w:numPr>
          <w:ilvl w:val="0"/>
          <w:numId w:val="33"/>
        </w:numPr>
        <w:rPr>
          <w:bCs/>
        </w:rPr>
      </w:pPr>
      <w:proofErr w:type="gramStart"/>
      <w:r w:rsidRPr="00E57EE4">
        <w:rPr>
          <w:bCs/>
        </w:rPr>
        <w:t>the</w:t>
      </w:r>
      <w:proofErr w:type="gramEnd"/>
      <w:r w:rsidRPr="00E57EE4">
        <w:rPr>
          <w:bCs/>
        </w:rPr>
        <w:t xml:space="preserve"> provisions of</w:t>
      </w:r>
      <w:r w:rsidR="00445A94" w:rsidRPr="00E57EE4">
        <w:rPr>
          <w:bCs/>
        </w:rPr>
        <w:t xml:space="preserve"> Department of Education and Science Circular M02/95.</w:t>
      </w:r>
    </w:p>
    <w:p w:rsidR="00326964" w:rsidRDefault="00326964" w:rsidP="00445A94">
      <w:pPr>
        <w:pStyle w:val="BodyText"/>
        <w:ind w:left="1134"/>
        <w:rPr>
          <w:b/>
          <w:bCs/>
          <w:u w:val="single"/>
        </w:rPr>
      </w:pPr>
    </w:p>
    <w:p w:rsidR="00326964" w:rsidRPr="00326964" w:rsidRDefault="00326964" w:rsidP="00326964">
      <w:pPr>
        <w:pStyle w:val="BodyText"/>
        <w:numPr>
          <w:ilvl w:val="1"/>
          <w:numId w:val="20"/>
        </w:numPr>
        <w:rPr>
          <w:b/>
          <w:bCs/>
          <w:u w:val="single"/>
        </w:rPr>
      </w:pPr>
      <w:r w:rsidRPr="00326964">
        <w:rPr>
          <w:b/>
          <w:bCs/>
          <w:u w:val="single"/>
        </w:rPr>
        <w:t>Students From Other Schools:</w:t>
      </w:r>
    </w:p>
    <w:p w:rsidR="00326964" w:rsidRPr="00326964" w:rsidRDefault="00326964" w:rsidP="00326964">
      <w:pPr>
        <w:pStyle w:val="BodyText"/>
        <w:ind w:left="1080"/>
        <w:rPr>
          <w:b/>
          <w:bCs/>
          <w:u w:val="single"/>
        </w:rPr>
      </w:pPr>
    </w:p>
    <w:p w:rsidR="00326964" w:rsidRPr="00CC7D7A" w:rsidRDefault="00326964" w:rsidP="00326964">
      <w:pPr>
        <w:pStyle w:val="BodyText"/>
        <w:ind w:left="1080"/>
        <w:rPr>
          <w:bCs/>
        </w:rPr>
      </w:pPr>
      <w:r w:rsidRPr="00CC7D7A">
        <w:rPr>
          <w:bCs/>
        </w:rPr>
        <w:t>The school will consider such requests</w:t>
      </w:r>
      <w:r w:rsidR="004722C6" w:rsidRPr="00CC7D7A">
        <w:rPr>
          <w:bCs/>
        </w:rPr>
        <w:t xml:space="preserve"> </w:t>
      </w:r>
      <w:proofErr w:type="gramStart"/>
      <w:r w:rsidR="004722C6" w:rsidRPr="00CC7D7A">
        <w:rPr>
          <w:bCs/>
        </w:rPr>
        <w:t xml:space="preserve">strictly </w:t>
      </w:r>
      <w:r w:rsidRPr="00CC7D7A">
        <w:rPr>
          <w:bCs/>
        </w:rPr>
        <w:t xml:space="preserve"> in</w:t>
      </w:r>
      <w:proofErr w:type="gramEnd"/>
      <w:r w:rsidRPr="00CC7D7A">
        <w:rPr>
          <w:bCs/>
        </w:rPr>
        <w:t xml:space="preserve"> accordance with the provisions at Section 4, above.</w:t>
      </w:r>
    </w:p>
    <w:p w:rsidR="00326964" w:rsidRPr="00CC7D7A" w:rsidRDefault="00326964" w:rsidP="00326964">
      <w:pPr>
        <w:pStyle w:val="BodyText"/>
        <w:ind w:left="1080"/>
        <w:rPr>
          <w:bCs/>
        </w:rPr>
      </w:pPr>
    </w:p>
    <w:p w:rsidR="00326964" w:rsidRPr="00CC7D7A" w:rsidRDefault="00326964" w:rsidP="00326964">
      <w:pPr>
        <w:pStyle w:val="BodyText"/>
        <w:ind w:left="1080"/>
        <w:rPr>
          <w:bCs/>
        </w:rPr>
      </w:pPr>
      <w:r w:rsidRPr="00CC7D7A">
        <w:rPr>
          <w:bCs/>
        </w:rPr>
        <w:t xml:space="preserve">Any such decision will strictly be in accordance with the provisions of </w:t>
      </w:r>
    </w:p>
    <w:p w:rsidR="00326964" w:rsidRPr="00CC7D7A" w:rsidRDefault="00326964" w:rsidP="00326964">
      <w:pPr>
        <w:pStyle w:val="BodyText"/>
        <w:rPr>
          <w:bCs/>
        </w:rPr>
      </w:pPr>
      <w:r w:rsidRPr="00CC7D7A">
        <w:rPr>
          <w:bCs/>
        </w:rPr>
        <w:t xml:space="preserve">                  </w:t>
      </w:r>
      <w:proofErr w:type="gramStart"/>
      <w:r w:rsidRPr="00CC7D7A">
        <w:rPr>
          <w:bCs/>
        </w:rPr>
        <w:t>Department of Education and Science Circular M02/95.</w:t>
      </w:r>
      <w:proofErr w:type="gramEnd"/>
    </w:p>
    <w:p w:rsidR="00445A94" w:rsidRPr="00CC7D7A" w:rsidRDefault="00445A94" w:rsidP="00445A94">
      <w:pPr>
        <w:pStyle w:val="BodyText"/>
        <w:ind w:left="720"/>
        <w:rPr>
          <w:bCs/>
        </w:rPr>
      </w:pPr>
    </w:p>
    <w:p w:rsidR="00445A94" w:rsidRPr="00CC7D7A" w:rsidRDefault="00445A94" w:rsidP="00445A94">
      <w:pPr>
        <w:pStyle w:val="BodyText"/>
        <w:ind w:left="720"/>
        <w:rPr>
          <w:bCs/>
        </w:rPr>
      </w:pPr>
    </w:p>
    <w:p w:rsidR="00AB5898" w:rsidRDefault="009C782B">
      <w:pPr>
        <w:pStyle w:val="BodyText"/>
        <w:numPr>
          <w:ilvl w:val="0"/>
          <w:numId w:val="20"/>
        </w:numPr>
        <w:rPr>
          <w:b/>
          <w:bCs/>
          <w:u w:val="single"/>
        </w:rPr>
      </w:pPr>
      <w:r>
        <w:rPr>
          <w:b/>
          <w:bCs/>
          <w:u w:val="single"/>
        </w:rPr>
        <w:t>Medical.</w:t>
      </w:r>
    </w:p>
    <w:p w:rsidR="00AB5898" w:rsidRDefault="00AB5898">
      <w:pPr>
        <w:pStyle w:val="BodyText"/>
        <w:ind w:left="360"/>
        <w:rPr>
          <w:b/>
          <w:bCs/>
          <w:u w:val="single"/>
        </w:rPr>
      </w:pPr>
    </w:p>
    <w:p w:rsidR="00AB5898" w:rsidRDefault="009C782B">
      <w:pPr>
        <w:pStyle w:val="BodyText"/>
        <w:ind w:left="720"/>
      </w:pPr>
      <w:r>
        <w:t xml:space="preserve">Parents/Guardians are required to inform the school in advance where a </w:t>
      </w:r>
      <w:r w:rsidRPr="00E57EE4">
        <w:t>boy</w:t>
      </w:r>
      <w:r>
        <w:t xml:space="preserve"> has any medical condition, requiring medication during the school day or other possible medical intervention. Additional information deemed necessary by the school will then be sought and the conditions of entry clearly agreed between the parents/guardians and the school.  </w:t>
      </w:r>
    </w:p>
    <w:p w:rsidR="00AB5898" w:rsidRDefault="00AB5898">
      <w:pPr>
        <w:pStyle w:val="BodyText"/>
        <w:ind w:left="720"/>
      </w:pPr>
    </w:p>
    <w:p w:rsidR="00AB5898" w:rsidRPr="00A05512" w:rsidRDefault="009C782B">
      <w:pPr>
        <w:pStyle w:val="BodyText"/>
        <w:ind w:left="720"/>
      </w:pPr>
      <w:r w:rsidRPr="00A05512">
        <w:lastRenderedPageBreak/>
        <w:t>Where school personnel may be in a position in which they may have to administer emergency medication, parent(s)/guardian(s) will be expected to sign a document which will indemnify school staff, the Principal and the Board of Management from and against all claims, both present and future, arising from the administration or failure to administer the said medicines.</w:t>
      </w:r>
    </w:p>
    <w:p w:rsidR="00AB5898" w:rsidRPr="00A05512" w:rsidRDefault="00AB5898">
      <w:pPr>
        <w:pStyle w:val="BodyText"/>
        <w:ind w:left="720"/>
      </w:pPr>
    </w:p>
    <w:p w:rsidR="00AB5898" w:rsidRPr="00A05512" w:rsidRDefault="009C782B">
      <w:pPr>
        <w:pStyle w:val="BodyText"/>
        <w:ind w:left="720"/>
      </w:pPr>
      <w:r w:rsidRPr="00A05512">
        <w:t>Parent(s)/ Guardian(s) will keep the school supplied with `in-date` supplies of such medicines</w:t>
      </w:r>
    </w:p>
    <w:p w:rsidR="00AB5898" w:rsidRDefault="00AB5898" w:rsidP="005137F6">
      <w:pPr>
        <w:pStyle w:val="BodyText"/>
      </w:pPr>
    </w:p>
    <w:p w:rsidR="004722C6" w:rsidRPr="004722C6" w:rsidRDefault="004722C6" w:rsidP="00A05512">
      <w:pPr>
        <w:pStyle w:val="BodyText"/>
        <w:numPr>
          <w:ilvl w:val="0"/>
          <w:numId w:val="20"/>
        </w:numPr>
        <w:rPr>
          <w:b/>
          <w:bCs/>
        </w:rPr>
      </w:pPr>
      <w:r>
        <w:rPr>
          <w:b/>
          <w:bCs/>
          <w:u w:val="single"/>
        </w:rPr>
        <w:t>Data Protection.</w:t>
      </w:r>
    </w:p>
    <w:p w:rsidR="004722C6" w:rsidRDefault="004722C6" w:rsidP="004722C6">
      <w:pPr>
        <w:pStyle w:val="BodyText"/>
        <w:ind w:left="720"/>
        <w:rPr>
          <w:b/>
          <w:bCs/>
          <w:u w:val="single"/>
        </w:rPr>
      </w:pPr>
    </w:p>
    <w:p w:rsidR="004722C6" w:rsidRPr="00CC7D7A" w:rsidRDefault="004722C6" w:rsidP="004722C6">
      <w:pPr>
        <w:pStyle w:val="BodyText"/>
        <w:ind w:left="720"/>
        <w:rPr>
          <w:bCs/>
        </w:rPr>
      </w:pPr>
      <w:proofErr w:type="spellStart"/>
      <w:r w:rsidRPr="00CC7D7A">
        <w:rPr>
          <w:bCs/>
        </w:rPr>
        <w:t>Colaiste</w:t>
      </w:r>
      <w:proofErr w:type="spellEnd"/>
      <w:r w:rsidRPr="00CC7D7A">
        <w:rPr>
          <w:bCs/>
        </w:rPr>
        <w:t xml:space="preserve"> </w:t>
      </w:r>
      <w:proofErr w:type="spellStart"/>
      <w:r w:rsidRPr="00CC7D7A">
        <w:rPr>
          <w:bCs/>
        </w:rPr>
        <w:t>Eanna</w:t>
      </w:r>
      <w:proofErr w:type="spellEnd"/>
      <w:r w:rsidRPr="00CC7D7A">
        <w:rPr>
          <w:bCs/>
        </w:rPr>
        <w:t xml:space="preserve"> is a Data Controller under the Data Protection Acts 1988 and 2003. </w:t>
      </w:r>
      <w:r w:rsidRPr="00CC7D7A">
        <w:rPr>
          <w:bCs/>
        </w:rPr>
        <w:tab/>
        <w:t>Personal data provided on the enrolment form will be used for the purposes of student enrolment, registration, administration, child welfare and to fulfil any other legal obligations. While the information provided will generally be treated as confidential to the school, from time to time it may be necessary to exchange personal data on a confidential basis with other bodied including the D</w:t>
      </w:r>
      <w:r w:rsidR="00F05EFC" w:rsidRPr="00CC7D7A">
        <w:rPr>
          <w:bCs/>
        </w:rPr>
        <w:t>e</w:t>
      </w:r>
      <w:r w:rsidRPr="00CC7D7A">
        <w:rPr>
          <w:bCs/>
        </w:rPr>
        <w:t xml:space="preserve">partment of Education and Science, the Department of Social and Family Affairs, An Garda </w:t>
      </w:r>
      <w:proofErr w:type="spellStart"/>
      <w:r w:rsidRPr="00CC7D7A">
        <w:rPr>
          <w:bCs/>
        </w:rPr>
        <w:t>Siochana</w:t>
      </w:r>
      <w:proofErr w:type="spellEnd"/>
      <w:r w:rsidRPr="00CC7D7A">
        <w:rPr>
          <w:bCs/>
        </w:rPr>
        <w:t>, the Health Services Executive, the National Educational Welfare Board.</w:t>
      </w:r>
    </w:p>
    <w:p w:rsidR="004722C6" w:rsidRPr="00CC7D7A" w:rsidRDefault="004722C6" w:rsidP="004722C6">
      <w:pPr>
        <w:pStyle w:val="BodyText"/>
        <w:ind w:left="720"/>
        <w:rPr>
          <w:bCs/>
        </w:rPr>
      </w:pPr>
    </w:p>
    <w:p w:rsidR="00F05EFC" w:rsidRPr="00E57EE4" w:rsidRDefault="004722C6" w:rsidP="00E57EE4">
      <w:pPr>
        <w:pStyle w:val="BodyText"/>
        <w:ind w:left="720"/>
        <w:rPr>
          <w:bCs/>
        </w:rPr>
      </w:pPr>
      <w:r w:rsidRPr="00CC7D7A">
        <w:rPr>
          <w:bCs/>
        </w:rPr>
        <w:t>Contact details will also be used to notify you of school events or activities.</w:t>
      </w:r>
      <w:r w:rsidR="00F05EFC" w:rsidRPr="00CC7D7A">
        <w:rPr>
          <w:bCs/>
        </w:rPr>
        <w:t xml:space="preserve"> We rely on parents/guardians to provide us with accurate and complete information and to update us in relation to any change in the information provided. Should you wish to update or access your son’s personal data, you should write to the school Principal.</w:t>
      </w:r>
    </w:p>
    <w:p w:rsidR="00F05EFC" w:rsidRPr="004722C6" w:rsidRDefault="00F05EFC" w:rsidP="004722C6">
      <w:pPr>
        <w:pStyle w:val="BodyText"/>
        <w:ind w:left="720"/>
        <w:rPr>
          <w:b/>
          <w:bCs/>
        </w:rPr>
      </w:pPr>
    </w:p>
    <w:p w:rsidR="00AB5898" w:rsidRDefault="009C782B" w:rsidP="00A05512">
      <w:pPr>
        <w:pStyle w:val="BodyText"/>
        <w:numPr>
          <w:ilvl w:val="0"/>
          <w:numId w:val="20"/>
        </w:numPr>
        <w:rPr>
          <w:b/>
          <w:bCs/>
        </w:rPr>
      </w:pPr>
      <w:r w:rsidRPr="00A05512">
        <w:rPr>
          <w:b/>
          <w:bCs/>
          <w:u w:val="single"/>
        </w:rPr>
        <w:t>Right o</w:t>
      </w:r>
      <w:r>
        <w:rPr>
          <w:b/>
          <w:bCs/>
          <w:u w:val="single"/>
        </w:rPr>
        <w:t>f Refusal.</w:t>
      </w:r>
    </w:p>
    <w:p w:rsidR="00AB5898" w:rsidRDefault="00AB5898">
      <w:pPr>
        <w:pStyle w:val="BodyText"/>
        <w:rPr>
          <w:b/>
          <w:bCs/>
        </w:rPr>
      </w:pPr>
    </w:p>
    <w:p w:rsidR="00AB5898" w:rsidRPr="00CC7D7A" w:rsidRDefault="009C782B">
      <w:pPr>
        <w:pStyle w:val="BodyText"/>
        <w:ind w:left="720"/>
        <w:rPr>
          <w:bCs/>
          <w:iCs/>
        </w:rPr>
      </w:pPr>
      <w:r w:rsidRPr="00CC7D7A">
        <w:rPr>
          <w:bCs/>
        </w:rPr>
        <w:t>The Board of Management reserves the right to refuse an application for admission from a boy in exceptional circumstances.</w:t>
      </w:r>
      <w:r w:rsidRPr="00CC7D7A">
        <w:rPr>
          <w:bCs/>
          <w:i/>
          <w:iCs/>
        </w:rPr>
        <w:t xml:space="preserve"> </w:t>
      </w:r>
      <w:r w:rsidRPr="00CC7D7A">
        <w:rPr>
          <w:bCs/>
          <w:iCs/>
        </w:rPr>
        <w:t>Such a circumstance could arise where:</w:t>
      </w:r>
    </w:p>
    <w:p w:rsidR="00AB5898" w:rsidRPr="00CC7D7A" w:rsidRDefault="00AB5898">
      <w:pPr>
        <w:pStyle w:val="BodyText"/>
        <w:ind w:left="720"/>
        <w:rPr>
          <w:bCs/>
          <w:i/>
          <w:iCs/>
        </w:rPr>
      </w:pPr>
    </w:p>
    <w:p w:rsidR="00AB5898" w:rsidRPr="00CC7D7A" w:rsidRDefault="009C782B">
      <w:pPr>
        <w:pStyle w:val="BodyText"/>
        <w:numPr>
          <w:ilvl w:val="0"/>
          <w:numId w:val="25"/>
        </w:numPr>
        <w:rPr>
          <w:bCs/>
          <w:i/>
          <w:iCs/>
        </w:rPr>
      </w:pPr>
      <w:r w:rsidRPr="00CC7D7A">
        <w:rPr>
          <w:bCs/>
          <w:i/>
          <w:iCs/>
        </w:rPr>
        <w:t>The student has special needs such that, even with additional resources available from the Department of Education &amp; Science, the school cannot meet such needs and/or provide the student with an appropriate education.</w:t>
      </w:r>
    </w:p>
    <w:p w:rsidR="00AB5898" w:rsidRPr="00CC7D7A" w:rsidRDefault="00AB5898">
      <w:pPr>
        <w:pStyle w:val="BodyText"/>
        <w:ind w:left="1080"/>
        <w:rPr>
          <w:bCs/>
          <w:i/>
          <w:iCs/>
        </w:rPr>
      </w:pPr>
    </w:p>
    <w:p w:rsidR="00AB5898" w:rsidRPr="00CC7D7A" w:rsidRDefault="009C782B">
      <w:pPr>
        <w:pStyle w:val="BodyText"/>
        <w:numPr>
          <w:ilvl w:val="0"/>
          <w:numId w:val="25"/>
        </w:numPr>
        <w:rPr>
          <w:bCs/>
          <w:i/>
          <w:iCs/>
        </w:rPr>
      </w:pPr>
      <w:r w:rsidRPr="00CC7D7A">
        <w:rPr>
          <w:bCs/>
          <w:i/>
          <w:iCs/>
        </w:rPr>
        <w:t>In the opinion of the Board of Management, the student poses an unacceptable risk to other students, to school staff or to school property.</w:t>
      </w:r>
    </w:p>
    <w:p w:rsidR="00C1427B" w:rsidRPr="00CC7D7A" w:rsidRDefault="00C1427B" w:rsidP="00C1427B">
      <w:pPr>
        <w:pStyle w:val="ListParagraph"/>
        <w:rPr>
          <w:bCs/>
          <w:i/>
          <w:iCs/>
        </w:rPr>
      </w:pPr>
    </w:p>
    <w:p w:rsidR="00AB5898" w:rsidRPr="00CC7D7A" w:rsidRDefault="00C1427B" w:rsidP="00C1427B">
      <w:pPr>
        <w:pStyle w:val="BodyText"/>
        <w:numPr>
          <w:ilvl w:val="0"/>
          <w:numId w:val="25"/>
        </w:numPr>
        <w:rPr>
          <w:bCs/>
          <w:i/>
          <w:iCs/>
          <w:sz w:val="28"/>
          <w:szCs w:val="28"/>
        </w:rPr>
      </w:pPr>
      <w:r w:rsidRPr="00CC7D7A">
        <w:rPr>
          <w:bCs/>
          <w:i/>
          <w:iCs/>
        </w:rPr>
        <w:t>The student and/or his parents/guardians fail to sign and accept the school’s Code of Behaviour and/or the student and/or his parents fail to acknowledge</w:t>
      </w:r>
      <w:r w:rsidR="00EE35CB" w:rsidRPr="00CC7D7A">
        <w:rPr>
          <w:bCs/>
          <w:i/>
          <w:iCs/>
        </w:rPr>
        <w:t xml:space="preserve"> in writing that they</w:t>
      </w:r>
      <w:r w:rsidRPr="00CC7D7A">
        <w:rPr>
          <w:bCs/>
          <w:i/>
          <w:iCs/>
        </w:rPr>
        <w:t xml:space="preserve"> respect the religious and educational philosophy of the Christian Brothers</w:t>
      </w:r>
      <w:r w:rsidR="00CC7D7A">
        <w:rPr>
          <w:bCs/>
          <w:i/>
          <w:iCs/>
        </w:rPr>
        <w:t xml:space="preserve"> </w:t>
      </w:r>
      <w:r w:rsidR="00CC7D7A" w:rsidRPr="00E57EE4">
        <w:rPr>
          <w:b/>
          <w:bCs/>
          <w:iCs/>
        </w:rPr>
        <w:t>[ERST Charte</w:t>
      </w:r>
      <w:r w:rsidR="00E57EE4">
        <w:rPr>
          <w:b/>
          <w:bCs/>
          <w:iCs/>
        </w:rPr>
        <w:t>r].</w:t>
      </w:r>
    </w:p>
    <w:p w:rsidR="00AB5898" w:rsidRDefault="00AB5898" w:rsidP="005137F6">
      <w:pPr>
        <w:pStyle w:val="BodyText"/>
        <w:rPr>
          <w:b/>
          <w:bCs/>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2"/>
      </w:tblGrid>
      <w:tr w:rsidR="00AB5898">
        <w:tc>
          <w:tcPr>
            <w:tcW w:w="8522" w:type="dxa"/>
          </w:tcPr>
          <w:p w:rsidR="00AB5898" w:rsidRDefault="009C782B">
            <w:pPr>
              <w:pStyle w:val="BodyText"/>
              <w:rPr>
                <w:b/>
                <w:bCs/>
              </w:rPr>
            </w:pPr>
            <w:r w:rsidRPr="005137F6">
              <w:rPr>
                <w:b/>
                <w:bCs/>
                <w:sz w:val="22"/>
                <w:szCs w:val="22"/>
              </w:rPr>
              <w:t xml:space="preserve">The Board of Management of a recognised school shall not refuse to admit as a student in such school a boy, in respect of whom an application to be so admitted has been made, except where such refusal is in accordance with the policy of the recognised school, published under the Education Act, 1998, Section 15 (2) (d). </w:t>
            </w:r>
            <w:r w:rsidRPr="005137F6">
              <w:rPr>
                <w:b/>
                <w:bCs/>
                <w:i/>
                <w:iCs/>
                <w:sz w:val="22"/>
                <w:szCs w:val="22"/>
              </w:rPr>
              <w:t>[Education Welfare Act, 2000, Section 19 (1)].</w:t>
            </w:r>
          </w:p>
        </w:tc>
      </w:tr>
    </w:tbl>
    <w:p w:rsidR="00AB5898" w:rsidRDefault="00AB5898">
      <w:pPr>
        <w:pStyle w:val="BodyText"/>
        <w:ind w:left="720"/>
        <w:rPr>
          <w:b/>
          <w:bCs/>
        </w:rPr>
      </w:pPr>
    </w:p>
    <w:p w:rsidR="00AB5898" w:rsidRDefault="00AB5898">
      <w:pPr>
        <w:pStyle w:val="BodyText"/>
        <w:rPr>
          <w:b/>
          <w:bCs/>
          <w:i/>
          <w:iCs/>
        </w:rPr>
      </w:pPr>
    </w:p>
    <w:p w:rsidR="00AB5898" w:rsidRDefault="00AB5898">
      <w:pPr>
        <w:pStyle w:val="BodyText"/>
        <w:rPr>
          <w:b/>
          <w:bCs/>
          <w:i/>
          <w:iCs/>
        </w:rPr>
      </w:pPr>
    </w:p>
    <w:p w:rsidR="00AB5898" w:rsidRDefault="009C782B" w:rsidP="00A05512">
      <w:pPr>
        <w:pStyle w:val="BodyText"/>
        <w:numPr>
          <w:ilvl w:val="0"/>
          <w:numId w:val="20"/>
        </w:numPr>
        <w:rPr>
          <w:b/>
          <w:bCs/>
          <w:u w:val="single"/>
        </w:rPr>
      </w:pPr>
      <w:r>
        <w:rPr>
          <w:b/>
          <w:bCs/>
          <w:u w:val="single"/>
        </w:rPr>
        <w:t>Right of Appeal.</w:t>
      </w:r>
    </w:p>
    <w:p w:rsidR="00AB5898" w:rsidRDefault="00AB5898">
      <w:pPr>
        <w:pStyle w:val="BodyText"/>
        <w:rPr>
          <w:b/>
          <w:bCs/>
          <w:u w:val="single"/>
        </w:rPr>
      </w:pPr>
    </w:p>
    <w:p w:rsidR="00AB5898" w:rsidRPr="00CC7D7A" w:rsidRDefault="009C782B">
      <w:pPr>
        <w:pStyle w:val="BodyText"/>
        <w:ind w:left="720"/>
        <w:rPr>
          <w:bCs/>
          <w:iCs/>
        </w:rPr>
      </w:pPr>
      <w:r w:rsidRPr="00CC7D7A">
        <w:rPr>
          <w:bCs/>
          <w:iCs/>
        </w:rPr>
        <w:t xml:space="preserve">The Board of Management advises parents/guardians that, in the event of a boy being refused entry to </w:t>
      </w:r>
      <w:proofErr w:type="spellStart"/>
      <w:r w:rsidRPr="00CC7D7A">
        <w:rPr>
          <w:bCs/>
          <w:iCs/>
        </w:rPr>
        <w:t>Colaiste</w:t>
      </w:r>
      <w:proofErr w:type="spellEnd"/>
      <w:r w:rsidRPr="00CC7D7A">
        <w:rPr>
          <w:bCs/>
          <w:iCs/>
        </w:rPr>
        <w:t xml:space="preserve"> </w:t>
      </w:r>
      <w:proofErr w:type="spellStart"/>
      <w:r w:rsidRPr="00CC7D7A">
        <w:rPr>
          <w:bCs/>
          <w:iCs/>
        </w:rPr>
        <w:t>Eanna</w:t>
      </w:r>
      <w:proofErr w:type="spellEnd"/>
      <w:r w:rsidRPr="00CC7D7A">
        <w:rPr>
          <w:bCs/>
          <w:iCs/>
        </w:rPr>
        <w:t>, an appeal may be made in writing to the Board of Management within 14 days of the decision being conveyed to the parents/guardians. If that appeal fails, a further appeal may be made under Section 29 (d) of the Education Act, 1998. The parents/guardians will be informed in writing of the Board’s decision and the reasons why the student was not accepted. The right to appeal will be restated and the Application Form provided (Circular M48/01). Any appeal must be made within 42 calendar days from the date on which the decision of the Board of Management was notified to the parents/guardians.</w:t>
      </w:r>
    </w:p>
    <w:p w:rsidR="00AB5898" w:rsidRPr="00CC7D7A" w:rsidRDefault="00AB5898">
      <w:pPr>
        <w:pStyle w:val="BodyText"/>
        <w:ind w:left="720"/>
        <w:rPr>
          <w:bCs/>
          <w:iCs/>
        </w:rPr>
      </w:pPr>
    </w:p>
    <w:p w:rsidR="00AB5898" w:rsidRPr="00CC7D7A" w:rsidRDefault="00AB5898">
      <w:pPr>
        <w:pStyle w:val="BodyText"/>
        <w:ind w:left="720"/>
        <w:rPr>
          <w:bCs/>
          <w:iCs/>
        </w:rPr>
      </w:pPr>
    </w:p>
    <w:p w:rsidR="00794CDF" w:rsidRDefault="009C782B">
      <w:pPr>
        <w:pStyle w:val="BodyText"/>
        <w:ind w:left="720"/>
        <w:rPr>
          <w:b/>
          <w:bCs/>
          <w:i/>
          <w:iCs/>
        </w:rPr>
      </w:pPr>
      <w:r>
        <w:rPr>
          <w:b/>
          <w:bCs/>
          <w:i/>
          <w:iCs/>
        </w:rPr>
        <w:t xml:space="preserve">This policy, </w:t>
      </w:r>
      <w:r w:rsidR="00E57EE4">
        <w:rPr>
          <w:b/>
          <w:bCs/>
          <w:i/>
          <w:iCs/>
        </w:rPr>
        <w:t xml:space="preserve">along with </w:t>
      </w:r>
      <w:r w:rsidR="00EB6541">
        <w:rPr>
          <w:b/>
          <w:bCs/>
          <w:i/>
          <w:iCs/>
        </w:rPr>
        <w:t>TY Admissions Policy (below</w:t>
      </w:r>
      <w:r w:rsidR="00E57EE4">
        <w:rPr>
          <w:b/>
          <w:bCs/>
          <w:i/>
          <w:iCs/>
        </w:rPr>
        <w:t>)</w:t>
      </w:r>
      <w:r>
        <w:rPr>
          <w:b/>
          <w:bCs/>
          <w:i/>
          <w:iCs/>
        </w:rPr>
        <w:t xml:space="preserve"> was formally</w:t>
      </w:r>
      <w:r w:rsidR="00CC7D7A">
        <w:rPr>
          <w:b/>
          <w:bCs/>
          <w:i/>
          <w:iCs/>
        </w:rPr>
        <w:t xml:space="preserve"> ratified</w:t>
      </w:r>
      <w:r>
        <w:rPr>
          <w:b/>
          <w:bCs/>
          <w:i/>
          <w:iCs/>
        </w:rPr>
        <w:t xml:space="preserve"> by</w:t>
      </w:r>
      <w:r w:rsidR="00794CDF">
        <w:rPr>
          <w:b/>
          <w:bCs/>
          <w:i/>
          <w:iCs/>
        </w:rPr>
        <w:t xml:space="preserve"> the Board of Management on Mon</w:t>
      </w:r>
      <w:r>
        <w:rPr>
          <w:b/>
          <w:bCs/>
          <w:i/>
          <w:iCs/>
        </w:rPr>
        <w:t xml:space="preserve">day, </w:t>
      </w:r>
      <w:r w:rsidR="00794CDF">
        <w:rPr>
          <w:b/>
          <w:bCs/>
          <w:i/>
          <w:iCs/>
        </w:rPr>
        <w:t>19 April, 2010</w:t>
      </w:r>
      <w:r w:rsidR="00CC7D7A">
        <w:rPr>
          <w:b/>
          <w:bCs/>
          <w:i/>
          <w:iCs/>
        </w:rPr>
        <w:t>, following consultation with</w:t>
      </w:r>
      <w:r>
        <w:rPr>
          <w:b/>
          <w:bCs/>
          <w:i/>
          <w:iCs/>
        </w:rPr>
        <w:t xml:space="preserve"> the</w:t>
      </w:r>
      <w:r w:rsidR="00794CDF">
        <w:rPr>
          <w:b/>
          <w:bCs/>
          <w:i/>
          <w:iCs/>
        </w:rPr>
        <w:t xml:space="preserve"> Edmund Rice Schools Trust.</w:t>
      </w:r>
    </w:p>
    <w:p w:rsidR="00794CDF" w:rsidRDefault="00794CDF">
      <w:pPr>
        <w:pStyle w:val="BodyText"/>
        <w:ind w:left="720"/>
        <w:rPr>
          <w:b/>
          <w:bCs/>
          <w:i/>
          <w:iCs/>
        </w:rPr>
      </w:pPr>
    </w:p>
    <w:p w:rsidR="007F719C" w:rsidRDefault="009C782B">
      <w:pPr>
        <w:pStyle w:val="BodyText"/>
        <w:ind w:left="720"/>
        <w:rPr>
          <w:b/>
          <w:bCs/>
          <w:i/>
          <w:iCs/>
        </w:rPr>
      </w:pPr>
      <w:r>
        <w:rPr>
          <w:b/>
          <w:bCs/>
          <w:i/>
          <w:iCs/>
        </w:rPr>
        <w:t xml:space="preserve"> </w:t>
      </w:r>
    </w:p>
    <w:p w:rsidR="00CC462F" w:rsidRDefault="00CC462F" w:rsidP="005A2214">
      <w:pPr>
        <w:pStyle w:val="BodyText"/>
        <w:rPr>
          <w:b/>
          <w:bCs/>
          <w:iCs/>
        </w:rPr>
      </w:pPr>
    </w:p>
    <w:p w:rsidR="003217BC" w:rsidRDefault="003217BC" w:rsidP="005A2214">
      <w:pPr>
        <w:pStyle w:val="BodyText"/>
        <w:rPr>
          <w:b/>
          <w:bCs/>
          <w:iCs/>
        </w:rPr>
      </w:pPr>
    </w:p>
    <w:p w:rsidR="003217BC" w:rsidRDefault="003217BC" w:rsidP="005A2214">
      <w:pPr>
        <w:pStyle w:val="BodyText"/>
        <w:rPr>
          <w:b/>
          <w:bCs/>
          <w:iCs/>
        </w:rPr>
      </w:pPr>
    </w:p>
    <w:p w:rsidR="003217BC" w:rsidRDefault="003217BC" w:rsidP="005A2214">
      <w:pPr>
        <w:pStyle w:val="BodyText"/>
        <w:rPr>
          <w:b/>
          <w:bCs/>
          <w:iCs/>
        </w:rPr>
      </w:pPr>
    </w:p>
    <w:p w:rsidR="003217BC" w:rsidRDefault="003217BC" w:rsidP="005A2214">
      <w:pPr>
        <w:pStyle w:val="BodyText"/>
        <w:rPr>
          <w:b/>
          <w:bCs/>
          <w:iCs/>
        </w:rPr>
      </w:pPr>
    </w:p>
    <w:p w:rsidR="00CC462F" w:rsidRDefault="00CC462F" w:rsidP="003D6B7F">
      <w:pPr>
        <w:pStyle w:val="BodyText"/>
        <w:ind w:left="720"/>
        <w:jc w:val="center"/>
        <w:rPr>
          <w:b/>
          <w:bCs/>
          <w:iCs/>
        </w:rPr>
      </w:pPr>
    </w:p>
    <w:p w:rsidR="00CC462F" w:rsidRDefault="00CC462F" w:rsidP="003D6B7F">
      <w:pPr>
        <w:pStyle w:val="BodyText"/>
        <w:ind w:left="720"/>
        <w:jc w:val="center"/>
        <w:rPr>
          <w:b/>
          <w:bCs/>
          <w:iCs/>
        </w:rPr>
      </w:pPr>
    </w:p>
    <w:p w:rsidR="00CC462F" w:rsidRDefault="00CC462F" w:rsidP="003D6B7F">
      <w:pPr>
        <w:pStyle w:val="BodyText"/>
        <w:ind w:left="720"/>
        <w:jc w:val="center"/>
        <w:rPr>
          <w:b/>
          <w:bCs/>
          <w:iCs/>
        </w:rPr>
      </w:pPr>
    </w:p>
    <w:p w:rsidR="00CC462F" w:rsidRDefault="00CC462F" w:rsidP="003D6B7F">
      <w:pPr>
        <w:pStyle w:val="BodyText"/>
        <w:ind w:left="720"/>
        <w:jc w:val="center"/>
        <w:rPr>
          <w:b/>
          <w:bCs/>
          <w:iCs/>
        </w:rPr>
      </w:pPr>
    </w:p>
    <w:p w:rsidR="003217BC" w:rsidRDefault="003217BC"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794CDF" w:rsidRDefault="00794CDF" w:rsidP="003D6B7F">
      <w:pPr>
        <w:pStyle w:val="BodyText"/>
        <w:ind w:left="720"/>
        <w:jc w:val="center"/>
        <w:rPr>
          <w:b/>
          <w:bCs/>
          <w:iCs/>
        </w:rPr>
      </w:pPr>
    </w:p>
    <w:p w:rsidR="008E47B7" w:rsidRDefault="008E47B7" w:rsidP="008E47B7">
      <w:pPr>
        <w:pStyle w:val="BodyText"/>
      </w:pPr>
    </w:p>
    <w:p w:rsidR="008E47B7" w:rsidRDefault="008E47B7" w:rsidP="008E47B7">
      <w:pPr>
        <w:pStyle w:val="BodyText"/>
      </w:pPr>
    </w:p>
    <w:p w:rsidR="008E47B7" w:rsidRPr="008E47B7" w:rsidRDefault="008E47B7" w:rsidP="008E47B7">
      <w:pPr>
        <w:pStyle w:val="BodyText"/>
        <w:jc w:val="center"/>
        <w:rPr>
          <w:b/>
          <w:sz w:val="32"/>
          <w:szCs w:val="32"/>
          <w:u w:val="single"/>
        </w:rPr>
      </w:pPr>
    </w:p>
    <w:p w:rsidR="008E47B7" w:rsidRDefault="008E47B7" w:rsidP="008E47B7">
      <w:pPr>
        <w:pStyle w:val="BodyText"/>
      </w:pPr>
    </w:p>
    <w:p w:rsidR="008E47B7" w:rsidRDefault="008E47B7" w:rsidP="008E47B7">
      <w:pPr>
        <w:pStyle w:val="BodyText"/>
      </w:pPr>
    </w:p>
    <w:p w:rsidR="008E47B7" w:rsidRPr="008E47B7" w:rsidRDefault="008E47B7" w:rsidP="008E47B7">
      <w:pPr>
        <w:pStyle w:val="BodyText"/>
        <w:jc w:val="center"/>
        <w:rPr>
          <w:b/>
          <w:sz w:val="28"/>
          <w:szCs w:val="28"/>
          <w:u w:val="single"/>
        </w:rPr>
      </w:pPr>
      <w:proofErr w:type="gramStart"/>
      <w:r w:rsidRPr="008E47B7">
        <w:rPr>
          <w:b/>
          <w:sz w:val="28"/>
          <w:szCs w:val="28"/>
          <w:u w:val="single"/>
        </w:rPr>
        <w:t>Admission  Policy</w:t>
      </w:r>
      <w:proofErr w:type="gramEnd"/>
      <w:r w:rsidRPr="008E47B7">
        <w:rPr>
          <w:b/>
          <w:sz w:val="28"/>
          <w:szCs w:val="28"/>
          <w:u w:val="single"/>
        </w:rPr>
        <w:t xml:space="preserve"> for Entry into the Transition Year Programme</w:t>
      </w:r>
    </w:p>
    <w:p w:rsidR="008E47B7" w:rsidRDefault="008E47B7" w:rsidP="008E47B7">
      <w:pPr>
        <w:jc w:val="both"/>
        <w:rPr>
          <w:b/>
          <w:bCs/>
          <w:sz w:val="28"/>
          <w:u w:val="single"/>
        </w:rPr>
      </w:pPr>
    </w:p>
    <w:p w:rsidR="008E47B7" w:rsidRDefault="008E47B7" w:rsidP="008E47B7">
      <w:pPr>
        <w:pStyle w:val="Heading1"/>
        <w:rPr>
          <w:bCs/>
          <w:sz w:val="24"/>
        </w:rPr>
      </w:pPr>
      <w:r>
        <w:rPr>
          <w:bCs/>
          <w:sz w:val="24"/>
        </w:rPr>
        <w:t xml:space="preserve">The Transition Year </w:t>
      </w:r>
      <w:proofErr w:type="spellStart"/>
      <w:r>
        <w:rPr>
          <w:bCs/>
          <w:sz w:val="24"/>
        </w:rPr>
        <w:t>Programme</w:t>
      </w:r>
      <w:proofErr w:type="spellEnd"/>
      <w:r>
        <w:rPr>
          <w:bCs/>
          <w:sz w:val="24"/>
        </w:rPr>
        <w:t xml:space="preserve"> in </w:t>
      </w:r>
      <w:proofErr w:type="spellStart"/>
      <w:r>
        <w:rPr>
          <w:bCs/>
          <w:sz w:val="24"/>
        </w:rPr>
        <w:t>Coláiste</w:t>
      </w:r>
      <w:proofErr w:type="spellEnd"/>
      <w:r>
        <w:rPr>
          <w:bCs/>
          <w:sz w:val="24"/>
        </w:rPr>
        <w:t xml:space="preserve"> </w:t>
      </w:r>
      <w:proofErr w:type="spellStart"/>
      <w:r>
        <w:rPr>
          <w:bCs/>
          <w:sz w:val="24"/>
        </w:rPr>
        <w:t>Éanna</w:t>
      </w:r>
      <w:proofErr w:type="spellEnd"/>
      <w:r>
        <w:rPr>
          <w:bCs/>
          <w:sz w:val="24"/>
        </w:rPr>
        <w:t xml:space="preserve"> is </w:t>
      </w:r>
      <w:proofErr w:type="gramStart"/>
      <w:r>
        <w:rPr>
          <w:bCs/>
          <w:sz w:val="24"/>
        </w:rPr>
        <w:t>not  compulsory</w:t>
      </w:r>
      <w:proofErr w:type="gramEnd"/>
      <w:r>
        <w:rPr>
          <w:bCs/>
          <w:sz w:val="24"/>
        </w:rPr>
        <w:t>.  The maximum number of available places will be dependent upon staffing, facilities and resources and will be determined annually by the Board of Management.</w:t>
      </w:r>
    </w:p>
    <w:p w:rsidR="008E47B7" w:rsidRDefault="008E47B7" w:rsidP="008E47B7"/>
    <w:p w:rsidR="008E47B7" w:rsidRDefault="008E47B7" w:rsidP="008E47B7">
      <w:pPr>
        <w:jc w:val="both"/>
      </w:pPr>
      <w:r>
        <w:t>For acceptance on to the Transition Year Programme, the school must be of the opinion that a student is capable of benefiting from participation in Transition Year and, equally, that his participation will not prevent any other student(s) from benefiting from participation. Any decision in this regard will be taken by the Transition Year Admissions Committee, following consultation with the student’s teachers, the student and the parents of the student concerned.</w:t>
      </w:r>
    </w:p>
    <w:p w:rsidR="008E47B7" w:rsidRDefault="008E47B7" w:rsidP="008E47B7"/>
    <w:p w:rsidR="008E47B7" w:rsidRDefault="008E47B7" w:rsidP="008E47B7"/>
    <w:p w:rsidR="008E47B7" w:rsidRDefault="008E47B7" w:rsidP="008E47B7">
      <w:pPr>
        <w:pStyle w:val="Heading2"/>
        <w:numPr>
          <w:ilvl w:val="0"/>
          <w:numId w:val="34"/>
        </w:numPr>
        <w:rPr>
          <w:sz w:val="28"/>
        </w:rPr>
      </w:pPr>
      <w:r>
        <w:rPr>
          <w:sz w:val="28"/>
        </w:rPr>
        <w:t>Application Procedures</w:t>
      </w:r>
    </w:p>
    <w:p w:rsidR="008E47B7" w:rsidRDefault="008E47B7" w:rsidP="008E47B7">
      <w:pPr>
        <w:jc w:val="both"/>
        <w:rPr>
          <w:sz w:val="28"/>
        </w:rPr>
      </w:pPr>
    </w:p>
    <w:p w:rsidR="008E47B7" w:rsidRDefault="008E47B7" w:rsidP="008E47B7">
      <w:pPr>
        <w:numPr>
          <w:ilvl w:val="1"/>
          <w:numId w:val="35"/>
        </w:numPr>
        <w:jc w:val="both"/>
        <w:rPr>
          <w:bCs/>
        </w:rPr>
      </w:pPr>
      <w:r>
        <w:rPr>
          <w:bCs/>
        </w:rPr>
        <w:t xml:space="preserve">Early in the third year, the Programme Co-ordinator will visit all third year classes.  He will make it clear to all prospective applicants that knowledge of, research into and preparation for Transition Year, as evidenced in the application process, will be critical factors in gaining entry to the programme.  Similarly, attendance, application and attitude to work and behaviour will be important factors.  </w:t>
      </w:r>
    </w:p>
    <w:p w:rsidR="008E47B7" w:rsidRDefault="008E47B7" w:rsidP="008E47B7">
      <w:pPr>
        <w:ind w:left="360"/>
        <w:jc w:val="both"/>
        <w:rPr>
          <w:bCs/>
        </w:rPr>
      </w:pPr>
    </w:p>
    <w:p w:rsidR="008E47B7" w:rsidRDefault="008E47B7" w:rsidP="008E47B7">
      <w:pPr>
        <w:numPr>
          <w:ilvl w:val="1"/>
          <w:numId w:val="35"/>
        </w:numPr>
        <w:jc w:val="both"/>
        <w:rPr>
          <w:bCs/>
        </w:rPr>
      </w:pPr>
      <w:r>
        <w:rPr>
          <w:bCs/>
        </w:rPr>
        <w:t xml:space="preserve">During the Second Term, the Programme Coordinator will give a formal presentation on the Transition Year Programme to third year students during school time. The qualities and disposition essential for successful participation in Transition Year will again be fully outlined to students at this presentation.  </w:t>
      </w:r>
    </w:p>
    <w:p w:rsidR="008E47B7" w:rsidRDefault="008E47B7" w:rsidP="008E47B7">
      <w:pPr>
        <w:pStyle w:val="ListParagraph"/>
        <w:rPr>
          <w:bCs/>
        </w:rPr>
      </w:pPr>
    </w:p>
    <w:p w:rsidR="008E47B7" w:rsidRDefault="008E47B7" w:rsidP="008E47B7">
      <w:pPr>
        <w:numPr>
          <w:ilvl w:val="1"/>
          <w:numId w:val="35"/>
        </w:numPr>
        <w:jc w:val="both"/>
        <w:rPr>
          <w:bCs/>
        </w:rPr>
      </w:pPr>
      <w:r>
        <w:rPr>
          <w:bCs/>
        </w:rPr>
        <w:t>Subsequent to 1.2, a formal evening presentation will be delivered to parents/guardians of third year students interested in applying for a place on the programme.</w:t>
      </w:r>
    </w:p>
    <w:p w:rsidR="008E47B7" w:rsidRDefault="008E47B7" w:rsidP="008E47B7">
      <w:pPr>
        <w:pStyle w:val="ListParagraph"/>
        <w:ind w:left="0"/>
        <w:rPr>
          <w:b/>
          <w:bCs/>
        </w:rPr>
      </w:pPr>
    </w:p>
    <w:p w:rsidR="008E47B7" w:rsidRDefault="008E47B7" w:rsidP="008E47B7">
      <w:pPr>
        <w:numPr>
          <w:ilvl w:val="1"/>
          <w:numId w:val="35"/>
        </w:numPr>
        <w:jc w:val="both"/>
        <w:rPr>
          <w:bCs/>
        </w:rPr>
      </w:pPr>
      <w:r>
        <w:rPr>
          <w:bCs/>
        </w:rPr>
        <w:t xml:space="preserve">Students apply for a place on a formal application form, witnessed by their parent(s)/guardian(s).  A </w:t>
      </w:r>
      <w:r>
        <w:rPr>
          <w:b/>
          <w:bCs/>
        </w:rPr>
        <w:t>Personal Statement</w:t>
      </w:r>
      <w:r>
        <w:rPr>
          <w:bCs/>
        </w:rPr>
        <w:t xml:space="preserve"> </w:t>
      </w:r>
      <w:proofErr w:type="gramStart"/>
      <w:r>
        <w:rPr>
          <w:bCs/>
        </w:rPr>
        <w:t>must  accompany</w:t>
      </w:r>
      <w:proofErr w:type="gramEnd"/>
      <w:r>
        <w:rPr>
          <w:bCs/>
        </w:rPr>
        <w:t xml:space="preserve"> each application. This Personal Statement will outline some research into the Transition Year Programme </w:t>
      </w:r>
      <w:proofErr w:type="gramStart"/>
      <w:r>
        <w:rPr>
          <w:bCs/>
        </w:rPr>
        <w:t>and  state</w:t>
      </w:r>
      <w:proofErr w:type="gramEnd"/>
      <w:r>
        <w:rPr>
          <w:bCs/>
        </w:rPr>
        <w:t xml:space="preserve"> clearly the reasons why they are applying for a place. It will also outline the commitment that they will give if they are offered and accept a place.  It will be impressed upon applicants that this is a critical factor in the application process.  </w:t>
      </w:r>
    </w:p>
    <w:p w:rsidR="008E47B7" w:rsidRDefault="008E47B7" w:rsidP="008E47B7">
      <w:pPr>
        <w:ind w:left="720"/>
        <w:jc w:val="both"/>
        <w:rPr>
          <w:b/>
          <w:bCs/>
        </w:rPr>
      </w:pPr>
    </w:p>
    <w:p w:rsidR="008E47B7" w:rsidRDefault="008E47B7" w:rsidP="008E47B7">
      <w:pPr>
        <w:numPr>
          <w:ilvl w:val="1"/>
          <w:numId w:val="35"/>
        </w:numPr>
        <w:jc w:val="both"/>
      </w:pPr>
      <w:r>
        <w:t xml:space="preserve">The final submission date for applications will be </w:t>
      </w:r>
      <w:r>
        <w:rPr>
          <w:b/>
          <w:bCs/>
        </w:rPr>
        <w:t>3.30pm on the second Friday in March.</w:t>
      </w:r>
      <w:r>
        <w:t xml:space="preserve"> Valid applications will be date-stamped on submission.</w:t>
      </w:r>
    </w:p>
    <w:p w:rsidR="008E47B7" w:rsidRDefault="008E47B7" w:rsidP="008E47B7">
      <w:pPr>
        <w:pStyle w:val="ListParagraph"/>
        <w:rPr>
          <w:b/>
          <w:bCs/>
        </w:rPr>
      </w:pPr>
    </w:p>
    <w:p w:rsidR="008E47B7" w:rsidRDefault="008E47B7" w:rsidP="008E47B7">
      <w:pPr>
        <w:numPr>
          <w:ilvl w:val="1"/>
          <w:numId w:val="35"/>
        </w:numPr>
        <w:jc w:val="both"/>
      </w:pPr>
      <w:r>
        <w:lastRenderedPageBreak/>
        <w:t xml:space="preserve">The first moiety of the Transition Year Fee, currently €250.00 (See Paragraph 9, below) must accompany each application. </w:t>
      </w:r>
    </w:p>
    <w:p w:rsidR="008E47B7" w:rsidRDefault="008E47B7" w:rsidP="008E47B7">
      <w:pPr>
        <w:pStyle w:val="ListParagraph"/>
        <w:rPr>
          <w:b/>
          <w:bCs/>
        </w:rPr>
      </w:pPr>
    </w:p>
    <w:p w:rsidR="008E47B7" w:rsidRDefault="008E47B7" w:rsidP="008E47B7">
      <w:pPr>
        <w:numPr>
          <w:ilvl w:val="1"/>
          <w:numId w:val="35"/>
        </w:numPr>
        <w:jc w:val="both"/>
        <w:rPr>
          <w:b/>
          <w:bCs/>
        </w:rPr>
      </w:pPr>
      <w:r>
        <w:rPr>
          <w:b/>
          <w:bCs/>
        </w:rPr>
        <w:t>Applications will be considered valid only if they are fully completed and submitted to the School Secretary within the specified deadline (3.30pm on the second Friday in March) and if accompanied by the Personal Statement and the first moiety of the Transition Year fee (currently €250.00). Applications will be date-stamped only when considered valid.</w:t>
      </w:r>
    </w:p>
    <w:p w:rsidR="008E47B7" w:rsidRDefault="008E47B7" w:rsidP="008E47B7">
      <w:pPr>
        <w:pStyle w:val="ListParagraph"/>
        <w:rPr>
          <w:b/>
          <w:bCs/>
        </w:rPr>
      </w:pPr>
    </w:p>
    <w:p w:rsidR="008E47B7" w:rsidRPr="002C21E8" w:rsidRDefault="008E47B7" w:rsidP="008E47B7">
      <w:pPr>
        <w:numPr>
          <w:ilvl w:val="1"/>
          <w:numId w:val="35"/>
        </w:numPr>
        <w:jc w:val="both"/>
        <w:rPr>
          <w:bCs/>
        </w:rPr>
      </w:pPr>
      <w:r w:rsidRPr="002C21E8">
        <w:rPr>
          <w:bCs/>
        </w:rPr>
        <w:t xml:space="preserve">Any application received subsequent to the stated deadline (3.30pm on the second Friday in March) will be considered </w:t>
      </w:r>
      <w:r w:rsidRPr="002C21E8">
        <w:rPr>
          <w:b/>
          <w:bCs/>
          <w:u w:val="single"/>
        </w:rPr>
        <w:t>only</w:t>
      </w:r>
      <w:r w:rsidRPr="002C21E8">
        <w:rPr>
          <w:bCs/>
        </w:rPr>
        <w:t xml:space="preserve"> after students whose applications were submitted on time have been processed.</w:t>
      </w:r>
    </w:p>
    <w:p w:rsidR="008E47B7" w:rsidRDefault="008E47B7" w:rsidP="008E47B7">
      <w:pPr>
        <w:jc w:val="both"/>
        <w:rPr>
          <w:sz w:val="28"/>
        </w:rPr>
      </w:pPr>
    </w:p>
    <w:p w:rsidR="008E47B7" w:rsidRDefault="008E47B7" w:rsidP="008E47B7">
      <w:pPr>
        <w:jc w:val="both"/>
        <w:rPr>
          <w:sz w:val="28"/>
        </w:rPr>
      </w:pPr>
    </w:p>
    <w:p w:rsidR="008E47B7" w:rsidRDefault="008E47B7" w:rsidP="008E47B7">
      <w:pPr>
        <w:jc w:val="both"/>
        <w:rPr>
          <w:b/>
          <w:bCs/>
          <w:sz w:val="28"/>
          <w:u w:val="single"/>
        </w:rPr>
      </w:pPr>
      <w:proofErr w:type="gramStart"/>
      <w:r>
        <w:rPr>
          <w:sz w:val="28"/>
        </w:rPr>
        <w:t>2.</w:t>
      </w:r>
      <w:r>
        <w:rPr>
          <w:b/>
          <w:bCs/>
          <w:sz w:val="28"/>
          <w:u w:val="single"/>
        </w:rPr>
        <w:t>The</w:t>
      </w:r>
      <w:proofErr w:type="gramEnd"/>
      <w:r>
        <w:rPr>
          <w:b/>
          <w:bCs/>
          <w:sz w:val="28"/>
          <w:u w:val="single"/>
        </w:rPr>
        <w:t xml:space="preserve"> Transition Year Admissions Committee:</w:t>
      </w:r>
    </w:p>
    <w:p w:rsidR="008E47B7" w:rsidRDefault="008E47B7" w:rsidP="008E47B7">
      <w:pPr>
        <w:jc w:val="both"/>
        <w:rPr>
          <w:sz w:val="28"/>
        </w:rPr>
      </w:pPr>
    </w:p>
    <w:p w:rsidR="008E47B7" w:rsidRDefault="008E47B7" w:rsidP="008E47B7">
      <w:pPr>
        <w:numPr>
          <w:ilvl w:val="1"/>
          <w:numId w:val="36"/>
        </w:numPr>
        <w:jc w:val="both"/>
        <w:rPr>
          <w:b/>
          <w:bCs/>
        </w:rPr>
      </w:pPr>
      <w:r>
        <w:t>The T.Y. Admissions Committee will be responsible for assessing applications and offering places.  The committee will comprise of the Programme Coordinator (chairman), Deputy-Principal and  Year Head of the current third year students, or a nominee of the Principal to replace one of the above who may be unavailable due to illness or other circumstances.</w:t>
      </w:r>
    </w:p>
    <w:p w:rsidR="008E47B7" w:rsidRDefault="008E47B7" w:rsidP="008E47B7">
      <w:pPr>
        <w:jc w:val="both"/>
        <w:rPr>
          <w:b/>
          <w:bCs/>
        </w:rPr>
      </w:pPr>
    </w:p>
    <w:p w:rsidR="008E47B7" w:rsidRDefault="008E47B7" w:rsidP="008E47B7">
      <w:pPr>
        <w:numPr>
          <w:ilvl w:val="1"/>
          <w:numId w:val="36"/>
        </w:numPr>
        <w:jc w:val="both"/>
        <w:rPr>
          <w:b/>
          <w:bCs/>
        </w:rPr>
      </w:pPr>
      <w:r>
        <w:t>Members of the teaching staff will be advised of the list of applicants, and will be invited to offer professional advice and judgements in writing to the T.Y. Admissions Committee within a time schedule specified by the Programme Coordinator.</w:t>
      </w:r>
    </w:p>
    <w:p w:rsidR="008E47B7" w:rsidRDefault="008E47B7" w:rsidP="008E47B7">
      <w:pPr>
        <w:jc w:val="both"/>
        <w:rPr>
          <w:b/>
          <w:bCs/>
        </w:rPr>
      </w:pPr>
    </w:p>
    <w:p w:rsidR="008E47B7" w:rsidRDefault="008E47B7" w:rsidP="008E47B7">
      <w:pPr>
        <w:numPr>
          <w:ilvl w:val="1"/>
          <w:numId w:val="36"/>
        </w:numPr>
        <w:jc w:val="both"/>
        <w:rPr>
          <w:b/>
          <w:bCs/>
        </w:rPr>
      </w:pPr>
      <w:r>
        <w:t>The criteria outlined in 1.1(above), the Application Form, the Personal Statement and the Professional Advice and Judgements of the teaching staff will be critical factors in determining a student’s admission on to the Transition Year Programme.</w:t>
      </w:r>
    </w:p>
    <w:p w:rsidR="008E47B7" w:rsidRDefault="008E47B7" w:rsidP="008E47B7">
      <w:pPr>
        <w:jc w:val="both"/>
        <w:rPr>
          <w:b/>
          <w:bCs/>
        </w:rPr>
      </w:pPr>
    </w:p>
    <w:p w:rsidR="008E47B7" w:rsidRPr="00011CB1" w:rsidRDefault="008E47B7" w:rsidP="008E47B7">
      <w:pPr>
        <w:numPr>
          <w:ilvl w:val="1"/>
          <w:numId w:val="36"/>
        </w:numPr>
        <w:jc w:val="both"/>
        <w:rPr>
          <w:b/>
          <w:bCs/>
        </w:rPr>
      </w:pPr>
      <w:r>
        <w:t>The Transition Year Admissions Committee reserves the right to interview students in relation to their applications and their suitability for participation.</w:t>
      </w:r>
    </w:p>
    <w:p w:rsidR="008E47B7" w:rsidRDefault="008E47B7" w:rsidP="008E47B7">
      <w:pPr>
        <w:pStyle w:val="ListParagraph"/>
        <w:rPr>
          <w:b/>
          <w:bCs/>
        </w:rPr>
      </w:pPr>
    </w:p>
    <w:p w:rsidR="008E47B7" w:rsidRPr="008E47B7" w:rsidRDefault="008E47B7" w:rsidP="008E47B7">
      <w:pPr>
        <w:numPr>
          <w:ilvl w:val="1"/>
          <w:numId w:val="36"/>
        </w:numPr>
        <w:jc w:val="both"/>
        <w:rPr>
          <w:bCs/>
        </w:rPr>
      </w:pPr>
      <w:r w:rsidRPr="00011CB1">
        <w:rPr>
          <w:bCs/>
        </w:rPr>
        <w:t>The Transition Year Admissions Committee reserves the right to interview the parents of students in relation to the students’ applications and their suitability for participation.</w:t>
      </w:r>
    </w:p>
    <w:p w:rsidR="008E47B7" w:rsidRDefault="008E47B7" w:rsidP="008E47B7">
      <w:pPr>
        <w:jc w:val="both"/>
        <w:rPr>
          <w:sz w:val="28"/>
        </w:rPr>
      </w:pPr>
    </w:p>
    <w:p w:rsidR="008E47B7" w:rsidRDefault="008E47B7" w:rsidP="008E47B7">
      <w:pPr>
        <w:pStyle w:val="Heading3"/>
        <w:rPr>
          <w:b/>
          <w:bCs/>
        </w:rPr>
      </w:pPr>
      <w:r>
        <w:rPr>
          <w:b/>
          <w:bCs/>
        </w:rPr>
        <w:t>3. Offer &amp; Acceptance of Places:</w:t>
      </w:r>
    </w:p>
    <w:p w:rsidR="008E47B7" w:rsidRDefault="008E47B7" w:rsidP="008E47B7"/>
    <w:p w:rsidR="008E47B7" w:rsidRDefault="008E47B7" w:rsidP="008E47B7">
      <w:pPr>
        <w:numPr>
          <w:ilvl w:val="1"/>
          <w:numId w:val="37"/>
        </w:numPr>
        <w:jc w:val="both"/>
        <w:rPr>
          <w:sz w:val="28"/>
        </w:rPr>
      </w:pPr>
      <w:r>
        <w:t>Places will be offered in writing to successful applicants within 10 school days of completion of the application process.  Unsuccessful applicants will be informed in writing within the same time frame and will be advised of their right to appeal the decision initially to the Principal and subsequently to the Board of Management, if unhappy with the result of the initial appeal (See Section 6, below).</w:t>
      </w:r>
    </w:p>
    <w:p w:rsidR="008E47B7" w:rsidRDefault="008E47B7" w:rsidP="008E47B7">
      <w:pPr>
        <w:jc w:val="both"/>
        <w:rPr>
          <w:sz w:val="28"/>
        </w:rPr>
      </w:pPr>
    </w:p>
    <w:p w:rsidR="008E47B7" w:rsidRDefault="008E47B7" w:rsidP="008E47B7">
      <w:pPr>
        <w:numPr>
          <w:ilvl w:val="1"/>
          <w:numId w:val="37"/>
        </w:numPr>
        <w:jc w:val="both"/>
        <w:rPr>
          <w:sz w:val="28"/>
        </w:rPr>
      </w:pPr>
      <w:r>
        <w:lastRenderedPageBreak/>
        <w:t>Students accepting a place must complete and return the Acceptance Form within the date specified, along with the second moiety of the Transition Year fee, currently €250.00</w:t>
      </w:r>
      <w:r>
        <w:rPr>
          <w:i/>
          <w:sz w:val="28"/>
          <w:szCs w:val="28"/>
        </w:rPr>
        <w:t>.</w:t>
      </w:r>
      <w:r>
        <w:t xml:space="preserve">  This form must be signed by the applicant and witnessed by a parent/guardian.  Failure to return the acceptance form to the school</w:t>
      </w:r>
    </w:p>
    <w:p w:rsidR="008E47B7" w:rsidRDefault="008E47B7" w:rsidP="008E47B7">
      <w:pPr>
        <w:ind w:left="360"/>
        <w:jc w:val="both"/>
        <w:rPr>
          <w:b/>
          <w:bCs/>
        </w:rPr>
      </w:pPr>
      <w:proofErr w:type="gramStart"/>
      <w:r>
        <w:t>administration</w:t>
      </w:r>
      <w:proofErr w:type="gramEnd"/>
      <w:r>
        <w:t xml:space="preserve"> office within the specified time frame will result in the place being forfeited. </w:t>
      </w:r>
    </w:p>
    <w:p w:rsidR="008E47B7" w:rsidRDefault="008E47B7" w:rsidP="008E47B7">
      <w:pPr>
        <w:ind w:left="360"/>
        <w:jc w:val="both"/>
        <w:rPr>
          <w:b/>
          <w:bCs/>
        </w:rPr>
      </w:pPr>
    </w:p>
    <w:p w:rsidR="008E47B7" w:rsidRDefault="008E47B7" w:rsidP="008E47B7">
      <w:pPr>
        <w:pStyle w:val="BodyTextIndent"/>
      </w:pPr>
      <w:r>
        <w:t xml:space="preserve">At this stage, </w:t>
      </w:r>
      <w:proofErr w:type="gramStart"/>
      <w:r>
        <w:t>both the</w:t>
      </w:r>
      <w:proofErr w:type="gramEnd"/>
      <w:r>
        <w:t xml:space="preserve"> student and his parent(s)/guardian(s) are expected to give an undertaking to arrange a community care placement and work-experience placements for the specified periods during the academic year.  They will be expected to present definite proposals in writing in relation to these placements.</w:t>
      </w:r>
    </w:p>
    <w:p w:rsidR="008E47B7" w:rsidRDefault="008E47B7" w:rsidP="008E47B7">
      <w:pPr>
        <w:pStyle w:val="BodyTextIndent"/>
        <w:rPr>
          <w:b/>
          <w:bCs/>
        </w:rPr>
      </w:pPr>
    </w:p>
    <w:p w:rsidR="008E47B7" w:rsidRDefault="008E47B7" w:rsidP="008E47B7">
      <w:pPr>
        <w:pStyle w:val="BodyTextIndent"/>
        <w:rPr>
          <w:b/>
          <w:bCs/>
        </w:rPr>
      </w:pPr>
    </w:p>
    <w:p w:rsidR="008E47B7" w:rsidRDefault="008E47B7" w:rsidP="008E47B7">
      <w:pPr>
        <w:pStyle w:val="BodyTextIndent"/>
        <w:numPr>
          <w:ilvl w:val="0"/>
          <w:numId w:val="38"/>
        </w:numPr>
        <w:spacing w:after="0"/>
        <w:jc w:val="both"/>
        <w:rPr>
          <w:b/>
          <w:bCs/>
          <w:u w:val="single"/>
        </w:rPr>
      </w:pPr>
      <w:r>
        <w:rPr>
          <w:b/>
          <w:bCs/>
          <w:u w:val="single"/>
        </w:rPr>
        <w:t>External Applications:</w:t>
      </w:r>
    </w:p>
    <w:p w:rsidR="008E47B7" w:rsidRDefault="008E47B7" w:rsidP="008E47B7">
      <w:pPr>
        <w:pStyle w:val="BodyTextIndent"/>
        <w:rPr>
          <w:b/>
          <w:bCs/>
          <w:u w:val="single"/>
        </w:rPr>
      </w:pPr>
    </w:p>
    <w:p w:rsidR="008E47B7" w:rsidRDefault="008E47B7" w:rsidP="008E47B7">
      <w:pPr>
        <w:pStyle w:val="BodyTextIndent"/>
      </w:pPr>
      <w:r>
        <w:t xml:space="preserve">Any application to transfer to </w:t>
      </w:r>
      <w:proofErr w:type="spellStart"/>
      <w:r>
        <w:t>Colaiste</w:t>
      </w:r>
      <w:proofErr w:type="spellEnd"/>
      <w:r>
        <w:t xml:space="preserve"> </w:t>
      </w:r>
      <w:proofErr w:type="spellStart"/>
      <w:r>
        <w:t>Eanna</w:t>
      </w:r>
      <w:proofErr w:type="spellEnd"/>
      <w:r>
        <w:t xml:space="preserve"> from another school will be considered strictly under the terms of the school’s Admissions Policy in relation to such transfers. </w:t>
      </w:r>
    </w:p>
    <w:p w:rsidR="008E47B7" w:rsidRDefault="008E47B7" w:rsidP="008E47B7">
      <w:pPr>
        <w:pStyle w:val="BodyTextIndent"/>
      </w:pPr>
    </w:p>
    <w:p w:rsidR="008E47B7" w:rsidRDefault="008E47B7" w:rsidP="008E47B7">
      <w:pPr>
        <w:pStyle w:val="BodyTextIndent"/>
        <w:rPr>
          <w:b/>
          <w:bCs/>
        </w:rPr>
      </w:pPr>
      <w:r>
        <w:t xml:space="preserve">Should places be available, applications from external candidates will be considered by the Transition Year Admissions Committee only after </w:t>
      </w:r>
      <w:proofErr w:type="gramStart"/>
      <w:r>
        <w:t>the  `</w:t>
      </w:r>
      <w:proofErr w:type="gramEnd"/>
      <w:r>
        <w:t>Offer and Acceptance of  Places` process for internal candidates has been completed.</w:t>
      </w:r>
    </w:p>
    <w:p w:rsidR="008E47B7" w:rsidRDefault="008E47B7" w:rsidP="008E47B7">
      <w:pPr>
        <w:pStyle w:val="BodyTextIndent"/>
        <w:rPr>
          <w:b/>
          <w:bCs/>
        </w:rPr>
      </w:pPr>
    </w:p>
    <w:p w:rsidR="008E47B7" w:rsidRDefault="008E47B7" w:rsidP="008E47B7">
      <w:pPr>
        <w:pStyle w:val="BodyTextIndent"/>
        <w:rPr>
          <w:b/>
          <w:bCs/>
        </w:rPr>
      </w:pPr>
      <w:r>
        <w:rPr>
          <w:b/>
          <w:bCs/>
          <w:u w:val="single"/>
        </w:rPr>
        <w:t>5. Programme Fees</w:t>
      </w:r>
      <w:r>
        <w:rPr>
          <w:b/>
          <w:bCs/>
        </w:rPr>
        <w:t>:</w:t>
      </w:r>
    </w:p>
    <w:p w:rsidR="008E47B7" w:rsidRDefault="008E47B7" w:rsidP="008E47B7">
      <w:pPr>
        <w:pStyle w:val="BodyTextIndent"/>
        <w:rPr>
          <w:b/>
          <w:bCs/>
        </w:rPr>
      </w:pPr>
    </w:p>
    <w:p w:rsidR="008E47B7" w:rsidRDefault="008E47B7" w:rsidP="008E47B7">
      <w:pPr>
        <w:pStyle w:val="BodyTextIndent"/>
        <w:ind w:hanging="360"/>
      </w:pPr>
      <w:r>
        <w:t xml:space="preserve">      The Programme Fee set annually by the Board of Management is intended to assist in defraying costs associated with the various activities and courses fundamental to the programme. This is currently €500.00 and is payable in two moieties (1.7 and 3.2 above)</w:t>
      </w:r>
    </w:p>
    <w:p w:rsidR="008E47B7" w:rsidRDefault="008E47B7" w:rsidP="008E47B7">
      <w:pPr>
        <w:jc w:val="both"/>
        <w:rPr>
          <w:sz w:val="28"/>
        </w:rPr>
      </w:pPr>
      <w:r>
        <w:rPr>
          <w:sz w:val="28"/>
        </w:rPr>
        <w:t xml:space="preserve">  </w:t>
      </w:r>
    </w:p>
    <w:p w:rsidR="008E47B7" w:rsidRDefault="008E47B7" w:rsidP="008E47B7">
      <w:pPr>
        <w:pStyle w:val="Heading3"/>
        <w:rPr>
          <w:b/>
          <w:bCs/>
          <w:u w:val="none"/>
        </w:rPr>
      </w:pPr>
      <w:r>
        <w:rPr>
          <w:b/>
          <w:bCs/>
          <w:u w:val="none"/>
        </w:rPr>
        <w:t xml:space="preserve">    6. </w:t>
      </w:r>
      <w:r>
        <w:rPr>
          <w:b/>
          <w:bCs/>
        </w:rPr>
        <w:t>Appeals</w:t>
      </w:r>
    </w:p>
    <w:p w:rsidR="008E47B7" w:rsidRDefault="008E47B7" w:rsidP="008E47B7">
      <w:pPr>
        <w:jc w:val="both"/>
        <w:rPr>
          <w:sz w:val="28"/>
        </w:rPr>
      </w:pPr>
    </w:p>
    <w:p w:rsidR="008E47B7" w:rsidRDefault="008E47B7" w:rsidP="008E47B7">
      <w:r>
        <w:t xml:space="preserve">        In the case of a student who is not offered a place by the T.Y. Admissions’   </w:t>
      </w:r>
    </w:p>
    <w:p w:rsidR="008E47B7" w:rsidRDefault="008E47B7" w:rsidP="008E47B7">
      <w:r>
        <w:t xml:space="preserve">      Committee, an appeal may be made in writing to the Principal within 10 </w:t>
      </w:r>
      <w:proofErr w:type="gramStart"/>
      <w:r>
        <w:t>school</w:t>
      </w:r>
      <w:proofErr w:type="gramEnd"/>
      <w:r>
        <w:t xml:space="preserve">  </w:t>
      </w:r>
    </w:p>
    <w:p w:rsidR="008E47B7" w:rsidRDefault="008E47B7" w:rsidP="008E47B7">
      <w:r>
        <w:t xml:space="preserve">      </w:t>
      </w:r>
      <w:proofErr w:type="gramStart"/>
      <w:r>
        <w:t>days</w:t>
      </w:r>
      <w:proofErr w:type="gramEnd"/>
      <w:r>
        <w:t xml:space="preserve"> of the date places were offered.  The appeal will be heard within 10 </w:t>
      </w:r>
      <w:proofErr w:type="gramStart"/>
      <w:r>
        <w:t>school</w:t>
      </w:r>
      <w:proofErr w:type="gramEnd"/>
      <w:r>
        <w:t xml:space="preserve">  </w:t>
      </w:r>
    </w:p>
    <w:p w:rsidR="008E47B7" w:rsidRDefault="008E47B7" w:rsidP="008E47B7">
      <w:r>
        <w:t xml:space="preserve">      </w:t>
      </w:r>
      <w:proofErr w:type="gramStart"/>
      <w:r>
        <w:t>days</w:t>
      </w:r>
      <w:proofErr w:type="gramEnd"/>
      <w:r>
        <w:t xml:space="preserve"> of receipt of the appeal.</w:t>
      </w:r>
    </w:p>
    <w:p w:rsidR="008E47B7" w:rsidRDefault="008E47B7" w:rsidP="008E47B7">
      <w:pPr>
        <w:rPr>
          <w:sz w:val="28"/>
        </w:rPr>
      </w:pPr>
    </w:p>
    <w:p w:rsidR="008E47B7" w:rsidRDefault="008E47B7" w:rsidP="008E47B7">
      <w:r>
        <w:t xml:space="preserve">      In the case of a student who is not offered a place by the Principal on appeal, a </w:t>
      </w:r>
    </w:p>
    <w:p w:rsidR="008E47B7" w:rsidRDefault="008E47B7" w:rsidP="008E47B7">
      <w:r>
        <w:t xml:space="preserve">      </w:t>
      </w:r>
      <w:proofErr w:type="gramStart"/>
      <w:r>
        <w:t>subsequent</w:t>
      </w:r>
      <w:proofErr w:type="gramEnd"/>
      <w:r>
        <w:t xml:space="preserve"> appeal may be made in writing to the Board of Management within  </w:t>
      </w:r>
    </w:p>
    <w:p w:rsidR="008E47B7" w:rsidRDefault="008E47B7" w:rsidP="008E47B7">
      <w:r>
        <w:t xml:space="preserve">      </w:t>
      </w:r>
      <w:proofErr w:type="gramStart"/>
      <w:r>
        <w:t>10 school days of the date on which the Principal issues his written decision.</w:t>
      </w:r>
      <w:proofErr w:type="gramEnd"/>
      <w:r>
        <w:t xml:space="preserve">  The </w:t>
      </w:r>
    </w:p>
    <w:p w:rsidR="008E47B7" w:rsidRDefault="008E47B7" w:rsidP="008E47B7">
      <w:pPr>
        <w:rPr>
          <w:b/>
          <w:bCs/>
        </w:rPr>
      </w:pPr>
      <w:r>
        <w:t xml:space="preserve">      </w:t>
      </w:r>
      <w:proofErr w:type="gramStart"/>
      <w:r>
        <w:t>appeal</w:t>
      </w:r>
      <w:proofErr w:type="gramEnd"/>
      <w:r>
        <w:t xml:space="preserve"> will be heard by the Board of Management at </w:t>
      </w:r>
      <w:proofErr w:type="spellStart"/>
      <w:r>
        <w:t>it’s</w:t>
      </w:r>
      <w:proofErr w:type="spellEnd"/>
      <w:r>
        <w:t xml:space="preserve"> next scheduled meeting.</w:t>
      </w:r>
    </w:p>
    <w:p w:rsidR="008E47B7" w:rsidRDefault="008E47B7" w:rsidP="008E47B7">
      <w:pPr>
        <w:jc w:val="both"/>
        <w:rPr>
          <w:sz w:val="28"/>
        </w:rPr>
      </w:pPr>
    </w:p>
    <w:p w:rsidR="008E47B7" w:rsidRDefault="008E47B7" w:rsidP="008E47B7">
      <w:pPr>
        <w:jc w:val="both"/>
        <w:rPr>
          <w:sz w:val="28"/>
        </w:rPr>
      </w:pPr>
    </w:p>
    <w:p w:rsidR="00794CDF" w:rsidRDefault="00794CDF" w:rsidP="008E47B7">
      <w:pPr>
        <w:pStyle w:val="BodyText"/>
        <w:rPr>
          <w:b/>
          <w:bCs/>
          <w:iCs/>
        </w:rPr>
      </w:pPr>
    </w:p>
    <w:p w:rsidR="00794CDF" w:rsidRDefault="00794CDF" w:rsidP="003D6B7F">
      <w:pPr>
        <w:pStyle w:val="BodyText"/>
        <w:ind w:left="720"/>
        <w:jc w:val="center"/>
        <w:rPr>
          <w:b/>
          <w:bCs/>
          <w:iCs/>
        </w:rPr>
      </w:pPr>
    </w:p>
    <w:p w:rsidR="00E04BF9" w:rsidRDefault="00E04BF9" w:rsidP="003D6B7F">
      <w:pPr>
        <w:pStyle w:val="BodyText"/>
        <w:ind w:left="720"/>
        <w:jc w:val="center"/>
        <w:rPr>
          <w:b/>
          <w:bCs/>
          <w:iCs/>
          <w:sz w:val="32"/>
          <w:szCs w:val="32"/>
          <w:u w:val="single"/>
        </w:rPr>
      </w:pPr>
    </w:p>
    <w:p w:rsidR="00E04BF9" w:rsidRDefault="00E04BF9" w:rsidP="003D6B7F">
      <w:pPr>
        <w:pStyle w:val="BodyText"/>
        <w:ind w:left="720"/>
        <w:jc w:val="center"/>
        <w:rPr>
          <w:b/>
          <w:bCs/>
          <w:iCs/>
          <w:sz w:val="32"/>
          <w:szCs w:val="32"/>
          <w:u w:val="single"/>
        </w:rPr>
      </w:pPr>
    </w:p>
    <w:p w:rsidR="00E04BF9" w:rsidRDefault="00E04BF9" w:rsidP="003D6B7F">
      <w:pPr>
        <w:pStyle w:val="BodyText"/>
        <w:ind w:left="720"/>
        <w:jc w:val="center"/>
        <w:rPr>
          <w:b/>
          <w:bCs/>
          <w:iCs/>
          <w:sz w:val="32"/>
          <w:szCs w:val="32"/>
          <w:u w:val="single"/>
        </w:rPr>
      </w:pPr>
    </w:p>
    <w:p w:rsidR="00E04BF9" w:rsidRDefault="00E04BF9" w:rsidP="003D6B7F">
      <w:pPr>
        <w:pStyle w:val="BodyText"/>
        <w:ind w:left="720"/>
        <w:jc w:val="center"/>
        <w:rPr>
          <w:b/>
          <w:bCs/>
          <w:iCs/>
          <w:sz w:val="32"/>
          <w:szCs w:val="32"/>
          <w:u w:val="single"/>
        </w:rPr>
      </w:pPr>
    </w:p>
    <w:p w:rsidR="003D6B7F" w:rsidRPr="008E47B7" w:rsidRDefault="00EB6541" w:rsidP="003D6B7F">
      <w:pPr>
        <w:pStyle w:val="BodyText"/>
        <w:ind w:left="720"/>
        <w:jc w:val="center"/>
        <w:rPr>
          <w:b/>
          <w:bCs/>
          <w:iCs/>
          <w:sz w:val="32"/>
          <w:szCs w:val="32"/>
          <w:u w:val="single"/>
        </w:rPr>
      </w:pPr>
      <w:r>
        <w:rPr>
          <w:b/>
          <w:bCs/>
          <w:iCs/>
          <w:sz w:val="32"/>
          <w:szCs w:val="32"/>
          <w:u w:val="single"/>
        </w:rPr>
        <w:t>Release of Information Form</w:t>
      </w:r>
    </w:p>
    <w:p w:rsidR="003D6B7F" w:rsidRDefault="003D6B7F">
      <w:pPr>
        <w:pStyle w:val="BodyText"/>
        <w:ind w:left="720"/>
        <w:rPr>
          <w:b/>
          <w:bCs/>
          <w:iCs/>
        </w:rPr>
      </w:pPr>
    </w:p>
    <w:p w:rsidR="00CC3424" w:rsidRPr="003D6B7F" w:rsidRDefault="00CC3424" w:rsidP="00CC3424">
      <w:pPr>
        <w:pStyle w:val="BodyText"/>
        <w:ind w:left="720"/>
        <w:jc w:val="center"/>
        <w:rPr>
          <w:b/>
          <w:bCs/>
          <w:iCs/>
        </w:rPr>
      </w:pPr>
      <w:r>
        <w:rPr>
          <w:b/>
          <w:bCs/>
          <w:iCs/>
        </w:rPr>
        <w:t xml:space="preserve">(Consent to Release of Information from Other School(s) in relation to Applications to Transfer to </w:t>
      </w:r>
      <w:proofErr w:type="spellStart"/>
      <w:r>
        <w:rPr>
          <w:b/>
          <w:bCs/>
          <w:iCs/>
        </w:rPr>
        <w:t>Colaiste</w:t>
      </w:r>
      <w:proofErr w:type="spellEnd"/>
      <w:r>
        <w:rPr>
          <w:b/>
          <w:bCs/>
          <w:iCs/>
        </w:rPr>
        <w:t xml:space="preserve"> </w:t>
      </w:r>
      <w:proofErr w:type="spellStart"/>
      <w:r>
        <w:rPr>
          <w:b/>
          <w:bCs/>
          <w:iCs/>
        </w:rPr>
        <w:t>Eanna</w:t>
      </w:r>
      <w:proofErr w:type="spellEnd"/>
      <w:r>
        <w:rPr>
          <w:b/>
          <w:bCs/>
          <w:iCs/>
        </w:rPr>
        <w:t>)</w:t>
      </w:r>
    </w:p>
    <w:p w:rsidR="003D6B7F" w:rsidRDefault="003D6B7F">
      <w:pPr>
        <w:pStyle w:val="BodyText"/>
        <w:ind w:left="720"/>
        <w:rPr>
          <w:b/>
          <w:bCs/>
          <w:iCs/>
        </w:rPr>
      </w:pPr>
    </w:p>
    <w:p w:rsidR="003D6B7F" w:rsidRDefault="003D6B7F">
      <w:pPr>
        <w:pStyle w:val="BodyText"/>
        <w:ind w:left="720"/>
        <w:rPr>
          <w:b/>
          <w:bCs/>
          <w:iCs/>
        </w:rPr>
      </w:pPr>
    </w:p>
    <w:p w:rsidR="003D6B7F" w:rsidRDefault="003D6B7F">
      <w:pPr>
        <w:pStyle w:val="BodyText"/>
        <w:ind w:left="720"/>
        <w:rPr>
          <w:b/>
          <w:bCs/>
          <w:iCs/>
        </w:rPr>
      </w:pPr>
    </w:p>
    <w:p w:rsidR="007F719C" w:rsidRPr="003D6B7F" w:rsidRDefault="007F719C">
      <w:pPr>
        <w:pStyle w:val="BodyText"/>
        <w:ind w:left="720"/>
        <w:rPr>
          <w:b/>
          <w:bCs/>
          <w:iCs/>
        </w:rPr>
      </w:pPr>
      <w:r w:rsidRPr="003D6B7F">
        <w:rPr>
          <w:b/>
          <w:bCs/>
          <w:iCs/>
        </w:rPr>
        <w:t>Date: ............................</w:t>
      </w:r>
    </w:p>
    <w:p w:rsidR="007F719C" w:rsidRPr="003D6B7F" w:rsidRDefault="007F719C">
      <w:pPr>
        <w:pStyle w:val="BodyText"/>
        <w:ind w:left="720"/>
        <w:rPr>
          <w:b/>
          <w:bCs/>
          <w:iCs/>
        </w:rPr>
      </w:pPr>
    </w:p>
    <w:p w:rsidR="007F719C" w:rsidRDefault="007F719C">
      <w:pPr>
        <w:pStyle w:val="BodyText"/>
        <w:ind w:left="720"/>
        <w:rPr>
          <w:b/>
          <w:bCs/>
          <w:iCs/>
        </w:rPr>
      </w:pPr>
      <w:r w:rsidRPr="003D6B7F">
        <w:rPr>
          <w:b/>
          <w:bCs/>
          <w:iCs/>
        </w:rPr>
        <w:t>Name of Student: ................................................................</w:t>
      </w:r>
    </w:p>
    <w:p w:rsidR="003D6B7F" w:rsidRPr="003D6B7F" w:rsidRDefault="003D6B7F">
      <w:pPr>
        <w:pStyle w:val="BodyText"/>
        <w:ind w:left="720"/>
        <w:rPr>
          <w:b/>
          <w:bCs/>
          <w:iCs/>
        </w:rPr>
      </w:pPr>
    </w:p>
    <w:p w:rsidR="007F719C" w:rsidRPr="003D6B7F" w:rsidRDefault="007F719C" w:rsidP="003D6B7F">
      <w:pPr>
        <w:pStyle w:val="BodyText"/>
        <w:ind w:left="720"/>
        <w:rPr>
          <w:b/>
          <w:bCs/>
          <w:iCs/>
        </w:rPr>
      </w:pPr>
      <w:r w:rsidRPr="003D6B7F">
        <w:rPr>
          <w:b/>
          <w:bCs/>
          <w:iCs/>
        </w:rPr>
        <w:t>Address</w:t>
      </w:r>
      <w:proofErr w:type="gramStart"/>
      <w:r w:rsidRPr="003D6B7F">
        <w:rPr>
          <w:b/>
          <w:bCs/>
          <w:iCs/>
        </w:rPr>
        <w:t xml:space="preserve">: </w:t>
      </w:r>
      <w:r w:rsidR="003D6B7F">
        <w:rPr>
          <w:b/>
          <w:bCs/>
          <w:iCs/>
        </w:rPr>
        <w:t xml:space="preserve">               </w:t>
      </w:r>
      <w:r w:rsidRPr="003D6B7F">
        <w:rPr>
          <w:b/>
          <w:bCs/>
          <w:iCs/>
        </w:rPr>
        <w:t>...............................................</w:t>
      </w:r>
      <w:r w:rsidR="003D6B7F">
        <w:rPr>
          <w:b/>
          <w:bCs/>
          <w:iCs/>
        </w:rPr>
        <w:t>.................</w:t>
      </w:r>
      <w:proofErr w:type="gramEnd"/>
    </w:p>
    <w:p w:rsidR="003D6B7F" w:rsidRDefault="003D6B7F">
      <w:pPr>
        <w:pStyle w:val="BodyText"/>
        <w:ind w:left="720"/>
        <w:rPr>
          <w:b/>
          <w:bCs/>
          <w:iCs/>
        </w:rPr>
      </w:pPr>
      <w:r>
        <w:rPr>
          <w:b/>
          <w:bCs/>
          <w:iCs/>
        </w:rPr>
        <w:t xml:space="preserve">                               ................................................................</w:t>
      </w:r>
    </w:p>
    <w:p w:rsidR="003D6B7F" w:rsidRDefault="003D6B7F">
      <w:pPr>
        <w:pStyle w:val="BodyText"/>
        <w:ind w:left="720"/>
        <w:rPr>
          <w:b/>
          <w:bCs/>
          <w:iCs/>
        </w:rPr>
      </w:pPr>
      <w:r>
        <w:rPr>
          <w:b/>
          <w:bCs/>
          <w:iCs/>
        </w:rPr>
        <w:t xml:space="preserve">                               ................................................................</w:t>
      </w:r>
    </w:p>
    <w:p w:rsidR="003D6B7F" w:rsidRDefault="003D6B7F">
      <w:pPr>
        <w:pStyle w:val="BodyText"/>
        <w:ind w:left="720"/>
        <w:rPr>
          <w:b/>
          <w:bCs/>
          <w:iCs/>
        </w:rPr>
      </w:pPr>
    </w:p>
    <w:p w:rsidR="007F719C" w:rsidRPr="003D6B7F" w:rsidRDefault="007F719C">
      <w:pPr>
        <w:pStyle w:val="BodyText"/>
        <w:ind w:left="720"/>
        <w:rPr>
          <w:b/>
          <w:bCs/>
          <w:iCs/>
        </w:rPr>
      </w:pPr>
      <w:r w:rsidRPr="003D6B7F">
        <w:rPr>
          <w:b/>
          <w:bCs/>
          <w:iCs/>
        </w:rPr>
        <w:t>Date of Birth</w:t>
      </w:r>
      <w:proofErr w:type="gramStart"/>
      <w:r w:rsidRPr="003D6B7F">
        <w:rPr>
          <w:b/>
          <w:bCs/>
          <w:iCs/>
        </w:rPr>
        <w:t xml:space="preserve">: </w:t>
      </w:r>
      <w:r w:rsidR="003D6B7F">
        <w:rPr>
          <w:b/>
          <w:bCs/>
          <w:iCs/>
        </w:rPr>
        <w:t xml:space="preserve">      </w:t>
      </w:r>
      <w:r w:rsidRPr="003D6B7F">
        <w:rPr>
          <w:b/>
          <w:bCs/>
          <w:iCs/>
        </w:rPr>
        <w:t>......................................</w:t>
      </w:r>
      <w:r w:rsidR="003D6B7F">
        <w:rPr>
          <w:b/>
          <w:bCs/>
          <w:iCs/>
        </w:rPr>
        <w:t>...........................</w:t>
      </w:r>
      <w:proofErr w:type="gramEnd"/>
    </w:p>
    <w:p w:rsidR="007F719C" w:rsidRPr="003D6B7F" w:rsidRDefault="007F719C">
      <w:pPr>
        <w:pStyle w:val="BodyText"/>
        <w:ind w:left="720"/>
        <w:rPr>
          <w:b/>
          <w:bCs/>
          <w:iCs/>
        </w:rPr>
      </w:pPr>
    </w:p>
    <w:p w:rsidR="007F719C" w:rsidRPr="003D6B7F" w:rsidRDefault="007F719C">
      <w:pPr>
        <w:pStyle w:val="BodyText"/>
        <w:ind w:left="720"/>
        <w:rPr>
          <w:b/>
          <w:bCs/>
          <w:iCs/>
        </w:rPr>
      </w:pPr>
    </w:p>
    <w:p w:rsidR="00F12F1D" w:rsidRDefault="00F12F1D">
      <w:pPr>
        <w:pStyle w:val="BodyText"/>
        <w:ind w:left="720"/>
        <w:rPr>
          <w:b/>
          <w:bCs/>
          <w:iCs/>
        </w:rPr>
      </w:pPr>
    </w:p>
    <w:p w:rsidR="007F719C" w:rsidRPr="003D6B7F" w:rsidRDefault="00F12F1D" w:rsidP="00CC462F">
      <w:pPr>
        <w:pStyle w:val="BodyText"/>
        <w:spacing w:line="360" w:lineRule="auto"/>
        <w:ind w:left="720"/>
        <w:rPr>
          <w:b/>
          <w:bCs/>
          <w:iCs/>
        </w:rPr>
      </w:pPr>
      <w:r>
        <w:rPr>
          <w:b/>
          <w:bCs/>
          <w:iCs/>
        </w:rPr>
        <w:t>I/We</w:t>
      </w:r>
      <w:r w:rsidR="007F719C" w:rsidRPr="003D6B7F">
        <w:rPr>
          <w:b/>
          <w:bCs/>
          <w:iCs/>
        </w:rPr>
        <w:t xml:space="preserve"> the parent(s)/guardian(s) </w:t>
      </w:r>
      <w:proofErr w:type="gramStart"/>
      <w:r w:rsidR="007F719C" w:rsidRPr="003D6B7F">
        <w:rPr>
          <w:b/>
          <w:bCs/>
          <w:iCs/>
        </w:rPr>
        <w:t>of ........................................................</w:t>
      </w:r>
      <w:proofErr w:type="gramEnd"/>
      <w:r w:rsidR="007F719C" w:rsidRPr="003D6B7F">
        <w:rPr>
          <w:b/>
          <w:bCs/>
          <w:iCs/>
        </w:rPr>
        <w:t xml:space="preserve"> </w:t>
      </w:r>
      <w:proofErr w:type="gramStart"/>
      <w:r w:rsidR="007F719C" w:rsidRPr="003D6B7F">
        <w:rPr>
          <w:b/>
          <w:bCs/>
          <w:iCs/>
        </w:rPr>
        <w:t>consent</w:t>
      </w:r>
      <w:proofErr w:type="gramEnd"/>
      <w:r w:rsidR="007F719C" w:rsidRPr="003D6B7F">
        <w:rPr>
          <w:b/>
          <w:bCs/>
          <w:iCs/>
        </w:rPr>
        <w:t xml:space="preserve"> to ..............................................................(Principal of .............................................................)</w:t>
      </w:r>
      <w:r>
        <w:rPr>
          <w:b/>
          <w:bCs/>
          <w:iCs/>
        </w:rPr>
        <w:t xml:space="preserve"> </w:t>
      </w:r>
      <w:r w:rsidR="007F719C" w:rsidRPr="003D6B7F">
        <w:rPr>
          <w:b/>
          <w:bCs/>
          <w:iCs/>
        </w:rPr>
        <w:t xml:space="preserve">to release </w:t>
      </w:r>
      <w:r w:rsidR="003D6B7F" w:rsidRPr="003D6B7F">
        <w:rPr>
          <w:b/>
          <w:bCs/>
          <w:iCs/>
        </w:rPr>
        <w:t>all appropriate and relevan</w:t>
      </w:r>
      <w:r w:rsidR="007F719C" w:rsidRPr="003D6B7F">
        <w:rPr>
          <w:b/>
          <w:bCs/>
          <w:iCs/>
        </w:rPr>
        <w:t>t information pertaining to ............................</w:t>
      </w:r>
      <w:r w:rsidR="003D6B7F" w:rsidRPr="003D6B7F">
        <w:rPr>
          <w:b/>
          <w:bCs/>
          <w:iCs/>
        </w:rPr>
        <w:t>..................... to the</w:t>
      </w:r>
      <w:r w:rsidR="007F719C" w:rsidRPr="003D6B7F">
        <w:rPr>
          <w:b/>
          <w:bCs/>
          <w:iCs/>
        </w:rPr>
        <w:t xml:space="preserve"> school Principal of </w:t>
      </w:r>
      <w:proofErr w:type="spellStart"/>
      <w:r w:rsidR="007F719C" w:rsidRPr="003D6B7F">
        <w:rPr>
          <w:b/>
          <w:bCs/>
          <w:iCs/>
        </w:rPr>
        <w:t>Colaiste</w:t>
      </w:r>
      <w:proofErr w:type="spellEnd"/>
      <w:r w:rsidR="007F719C" w:rsidRPr="003D6B7F">
        <w:rPr>
          <w:b/>
          <w:bCs/>
          <w:iCs/>
        </w:rPr>
        <w:t xml:space="preserve"> </w:t>
      </w:r>
      <w:proofErr w:type="spellStart"/>
      <w:r w:rsidR="007F719C" w:rsidRPr="003D6B7F">
        <w:rPr>
          <w:b/>
          <w:bCs/>
          <w:iCs/>
        </w:rPr>
        <w:t>Eanna</w:t>
      </w:r>
      <w:proofErr w:type="spellEnd"/>
      <w:r w:rsidR="007F719C" w:rsidRPr="003D6B7F">
        <w:rPr>
          <w:b/>
          <w:bCs/>
          <w:iCs/>
        </w:rPr>
        <w:t xml:space="preserve"> CBS</w:t>
      </w:r>
      <w:r w:rsidR="003D6B7F" w:rsidRPr="003D6B7F">
        <w:rPr>
          <w:b/>
          <w:bCs/>
          <w:iCs/>
        </w:rPr>
        <w:t xml:space="preserve"> in the event of such information being requested.</w:t>
      </w:r>
    </w:p>
    <w:p w:rsidR="003D6B7F" w:rsidRPr="003D6B7F" w:rsidRDefault="003D6B7F" w:rsidP="00CC462F">
      <w:pPr>
        <w:pStyle w:val="BodyText"/>
        <w:spacing w:line="360" w:lineRule="auto"/>
        <w:ind w:left="720"/>
        <w:rPr>
          <w:b/>
          <w:bCs/>
          <w:iCs/>
        </w:rPr>
      </w:pPr>
    </w:p>
    <w:p w:rsidR="003D6B7F" w:rsidRPr="003D6B7F" w:rsidRDefault="003D6B7F" w:rsidP="00CC462F">
      <w:pPr>
        <w:pStyle w:val="BodyText"/>
        <w:spacing w:line="360" w:lineRule="auto"/>
        <w:ind w:left="720"/>
        <w:rPr>
          <w:b/>
          <w:bCs/>
          <w:iCs/>
        </w:rPr>
      </w:pPr>
      <w:r w:rsidRPr="003D6B7F">
        <w:rPr>
          <w:b/>
          <w:bCs/>
          <w:iCs/>
        </w:rPr>
        <w:t>A request for such information is not to be understood as an indication of a place being offered. All such decisions will be made in accordance with the school’s Admissions Policy.</w:t>
      </w:r>
    </w:p>
    <w:p w:rsidR="003D6B7F" w:rsidRPr="003D6B7F" w:rsidRDefault="003D6B7F">
      <w:pPr>
        <w:pStyle w:val="BodyText"/>
        <w:ind w:left="720"/>
        <w:rPr>
          <w:b/>
          <w:bCs/>
          <w:iCs/>
        </w:rPr>
      </w:pPr>
    </w:p>
    <w:p w:rsidR="00F12F1D" w:rsidRDefault="00F12F1D">
      <w:pPr>
        <w:pStyle w:val="BodyText"/>
        <w:ind w:left="720"/>
        <w:rPr>
          <w:b/>
          <w:bCs/>
          <w:iCs/>
        </w:rPr>
      </w:pPr>
    </w:p>
    <w:p w:rsidR="00F12F1D" w:rsidRDefault="00F12F1D">
      <w:pPr>
        <w:pStyle w:val="BodyText"/>
        <w:ind w:left="720"/>
        <w:rPr>
          <w:b/>
          <w:bCs/>
          <w:iCs/>
        </w:rPr>
      </w:pPr>
    </w:p>
    <w:p w:rsidR="003D6B7F" w:rsidRPr="003D6B7F" w:rsidRDefault="003D6B7F" w:rsidP="00CC462F">
      <w:pPr>
        <w:pStyle w:val="BodyText"/>
        <w:spacing w:line="360" w:lineRule="auto"/>
        <w:ind w:left="720"/>
        <w:rPr>
          <w:b/>
          <w:bCs/>
          <w:iCs/>
        </w:rPr>
      </w:pPr>
      <w:r w:rsidRPr="003D6B7F">
        <w:rPr>
          <w:b/>
          <w:bCs/>
          <w:iCs/>
        </w:rPr>
        <w:t>Signed: ...........................................................Parent/Guardian</w:t>
      </w:r>
    </w:p>
    <w:p w:rsidR="003D6B7F" w:rsidRDefault="003D6B7F" w:rsidP="00CC462F">
      <w:pPr>
        <w:pStyle w:val="BodyText"/>
        <w:spacing w:line="360" w:lineRule="auto"/>
        <w:ind w:left="720"/>
        <w:rPr>
          <w:b/>
          <w:bCs/>
          <w:i/>
          <w:iCs/>
        </w:rPr>
      </w:pPr>
      <w:r>
        <w:rPr>
          <w:b/>
          <w:bCs/>
          <w:i/>
          <w:iCs/>
        </w:rPr>
        <w:t xml:space="preserve">              ...........................................................</w:t>
      </w:r>
    </w:p>
    <w:sectPr w:rsidR="003D6B7F" w:rsidSect="00AB5898">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D2F" w:rsidRDefault="00CF0D2F">
      <w:r>
        <w:separator/>
      </w:r>
    </w:p>
  </w:endnote>
  <w:endnote w:type="continuationSeparator" w:id="0">
    <w:p w:rsidR="00CF0D2F" w:rsidRDefault="00CF0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ZapfDingbats">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2F" w:rsidRDefault="00594433">
    <w:pPr>
      <w:pStyle w:val="Footer"/>
      <w:framePr w:wrap="around" w:vAnchor="text" w:hAnchor="margin" w:xAlign="center" w:y="1"/>
      <w:rPr>
        <w:rStyle w:val="PageNumber"/>
      </w:rPr>
    </w:pPr>
    <w:r>
      <w:rPr>
        <w:rStyle w:val="PageNumber"/>
      </w:rPr>
      <w:fldChar w:fldCharType="begin"/>
    </w:r>
    <w:r w:rsidR="00CF0D2F">
      <w:rPr>
        <w:rStyle w:val="PageNumber"/>
      </w:rPr>
      <w:instrText xml:space="preserve">PAGE  </w:instrText>
    </w:r>
    <w:r>
      <w:rPr>
        <w:rStyle w:val="PageNumber"/>
      </w:rPr>
      <w:fldChar w:fldCharType="end"/>
    </w:r>
  </w:p>
  <w:p w:rsidR="00CF0D2F" w:rsidRDefault="00CF0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2F" w:rsidRDefault="00594433">
    <w:pPr>
      <w:pStyle w:val="Footer"/>
      <w:framePr w:wrap="around" w:vAnchor="text" w:hAnchor="margin" w:xAlign="center" w:y="1"/>
      <w:rPr>
        <w:rStyle w:val="PageNumber"/>
      </w:rPr>
    </w:pPr>
    <w:r>
      <w:rPr>
        <w:rStyle w:val="PageNumber"/>
      </w:rPr>
      <w:fldChar w:fldCharType="begin"/>
    </w:r>
    <w:r w:rsidR="00CF0D2F">
      <w:rPr>
        <w:rStyle w:val="PageNumber"/>
      </w:rPr>
      <w:instrText xml:space="preserve">PAGE  </w:instrText>
    </w:r>
    <w:r>
      <w:rPr>
        <w:rStyle w:val="PageNumber"/>
      </w:rPr>
      <w:fldChar w:fldCharType="separate"/>
    </w:r>
    <w:r w:rsidR="00F724E2">
      <w:rPr>
        <w:rStyle w:val="PageNumber"/>
        <w:noProof/>
      </w:rPr>
      <w:t>8</w:t>
    </w:r>
    <w:r>
      <w:rPr>
        <w:rStyle w:val="PageNumber"/>
      </w:rPr>
      <w:fldChar w:fldCharType="end"/>
    </w:r>
  </w:p>
  <w:p w:rsidR="00CF0D2F" w:rsidRDefault="00CF0D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D2F" w:rsidRDefault="00CF0D2F">
      <w:r>
        <w:separator/>
      </w:r>
    </w:p>
  </w:footnote>
  <w:footnote w:type="continuationSeparator" w:id="0">
    <w:p w:rsidR="00CF0D2F" w:rsidRDefault="00CF0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73B"/>
    <w:multiLevelType w:val="hybridMultilevel"/>
    <w:tmpl w:val="D20230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A4BF3"/>
    <w:multiLevelType w:val="multilevel"/>
    <w:tmpl w:val="D4F679B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A679FC"/>
    <w:multiLevelType w:val="hybridMultilevel"/>
    <w:tmpl w:val="1E68D6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23C3E8E"/>
    <w:multiLevelType w:val="multilevel"/>
    <w:tmpl w:val="87F2AE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137E0C20"/>
    <w:multiLevelType w:val="hybridMultilevel"/>
    <w:tmpl w:val="4A5AF150"/>
    <w:lvl w:ilvl="0" w:tplc="2CB44CD6">
      <w:start w:val="1"/>
      <w:numFmt w:val="decimal"/>
      <w:lvlText w:val="%1."/>
      <w:lvlJc w:val="left"/>
      <w:pPr>
        <w:tabs>
          <w:tab w:val="num" w:pos="720"/>
        </w:tabs>
        <w:ind w:left="720" w:hanging="360"/>
      </w:pPr>
      <w:rPr>
        <w:rFonts w:hint="default"/>
      </w:rPr>
    </w:lvl>
    <w:lvl w:ilvl="1" w:tplc="1C42831E">
      <w:numFmt w:val="none"/>
      <w:lvlText w:val=""/>
      <w:lvlJc w:val="left"/>
      <w:pPr>
        <w:tabs>
          <w:tab w:val="num" w:pos="360"/>
        </w:tabs>
      </w:pPr>
    </w:lvl>
    <w:lvl w:ilvl="2" w:tplc="BB6CD34A">
      <w:numFmt w:val="none"/>
      <w:lvlText w:val=""/>
      <w:lvlJc w:val="left"/>
      <w:pPr>
        <w:tabs>
          <w:tab w:val="num" w:pos="360"/>
        </w:tabs>
      </w:pPr>
    </w:lvl>
    <w:lvl w:ilvl="3" w:tplc="3FAE77F6">
      <w:numFmt w:val="none"/>
      <w:lvlText w:val=""/>
      <w:lvlJc w:val="left"/>
      <w:pPr>
        <w:tabs>
          <w:tab w:val="num" w:pos="360"/>
        </w:tabs>
      </w:pPr>
    </w:lvl>
    <w:lvl w:ilvl="4" w:tplc="9102A6FC">
      <w:numFmt w:val="none"/>
      <w:lvlText w:val=""/>
      <w:lvlJc w:val="left"/>
      <w:pPr>
        <w:tabs>
          <w:tab w:val="num" w:pos="360"/>
        </w:tabs>
      </w:pPr>
    </w:lvl>
    <w:lvl w:ilvl="5" w:tplc="BB1EFB0C">
      <w:numFmt w:val="none"/>
      <w:lvlText w:val=""/>
      <w:lvlJc w:val="left"/>
      <w:pPr>
        <w:tabs>
          <w:tab w:val="num" w:pos="360"/>
        </w:tabs>
      </w:pPr>
    </w:lvl>
    <w:lvl w:ilvl="6" w:tplc="8374A0AA">
      <w:numFmt w:val="none"/>
      <w:lvlText w:val=""/>
      <w:lvlJc w:val="left"/>
      <w:pPr>
        <w:tabs>
          <w:tab w:val="num" w:pos="360"/>
        </w:tabs>
      </w:pPr>
    </w:lvl>
    <w:lvl w:ilvl="7" w:tplc="25707E30">
      <w:numFmt w:val="none"/>
      <w:lvlText w:val=""/>
      <w:lvlJc w:val="left"/>
      <w:pPr>
        <w:tabs>
          <w:tab w:val="num" w:pos="360"/>
        </w:tabs>
      </w:pPr>
    </w:lvl>
    <w:lvl w:ilvl="8" w:tplc="6F9A05F2">
      <w:numFmt w:val="none"/>
      <w:lvlText w:val=""/>
      <w:lvlJc w:val="left"/>
      <w:pPr>
        <w:tabs>
          <w:tab w:val="num" w:pos="360"/>
        </w:tabs>
      </w:pPr>
    </w:lvl>
  </w:abstractNum>
  <w:abstractNum w:abstractNumId="5">
    <w:nsid w:val="1F692657"/>
    <w:multiLevelType w:val="multilevel"/>
    <w:tmpl w:val="40B014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22FE2AAC"/>
    <w:multiLevelType w:val="hybridMultilevel"/>
    <w:tmpl w:val="6696030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A35EB0"/>
    <w:multiLevelType w:val="hybridMultilevel"/>
    <w:tmpl w:val="8EE214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DD534C"/>
    <w:multiLevelType w:val="hybridMultilevel"/>
    <w:tmpl w:val="B088DAB4"/>
    <w:lvl w:ilvl="0" w:tplc="6BFE7360">
      <w:start w:val="1"/>
      <w:numFmt w:val="bullet"/>
      <w:lvlText w:val="-"/>
      <w:lvlJc w:val="left"/>
      <w:pPr>
        <w:ind w:left="1860" w:hanging="360"/>
      </w:pPr>
      <w:rPr>
        <w:rFonts w:ascii="Times New Roman" w:eastAsia="ZapfDingbats"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nsid w:val="291A7413"/>
    <w:multiLevelType w:val="multilevel"/>
    <w:tmpl w:val="A03C876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C853036"/>
    <w:multiLevelType w:val="multilevel"/>
    <w:tmpl w:val="AB34831E"/>
    <w:lvl w:ilvl="0">
      <w:start w:val="5"/>
      <w:numFmt w:val="decimal"/>
      <w:lvlText w:val="%1"/>
      <w:lvlJc w:val="left"/>
      <w:pPr>
        <w:tabs>
          <w:tab w:val="num" w:pos="420"/>
        </w:tabs>
        <w:ind w:left="420" w:hanging="420"/>
      </w:pPr>
      <w:rPr>
        <w:rFonts w:hint="default"/>
        <w:b w:val="0"/>
        <w:u w:val="none"/>
      </w:rPr>
    </w:lvl>
    <w:lvl w:ilvl="1">
      <w:start w:val="1"/>
      <w:numFmt w:val="decimal"/>
      <w:lvlText w:val="%1.%2"/>
      <w:lvlJc w:val="left"/>
      <w:pPr>
        <w:tabs>
          <w:tab w:val="num" w:pos="840"/>
        </w:tabs>
        <w:ind w:left="840" w:hanging="420"/>
      </w:pPr>
      <w:rPr>
        <w:rFonts w:hint="default"/>
        <w:b w:val="0"/>
        <w:u w:val="none"/>
      </w:rPr>
    </w:lvl>
    <w:lvl w:ilvl="2">
      <w:start w:val="1"/>
      <w:numFmt w:val="decimal"/>
      <w:lvlText w:val="%1.%2.%3"/>
      <w:lvlJc w:val="left"/>
      <w:pPr>
        <w:tabs>
          <w:tab w:val="num" w:pos="1560"/>
        </w:tabs>
        <w:ind w:left="1560" w:hanging="720"/>
      </w:pPr>
      <w:rPr>
        <w:rFonts w:hint="default"/>
        <w:b w:val="0"/>
        <w:u w:val="none"/>
      </w:rPr>
    </w:lvl>
    <w:lvl w:ilvl="3">
      <w:start w:val="1"/>
      <w:numFmt w:val="decimal"/>
      <w:lvlText w:val="%1.%2.%3.%4"/>
      <w:lvlJc w:val="left"/>
      <w:pPr>
        <w:tabs>
          <w:tab w:val="num" w:pos="1980"/>
        </w:tabs>
        <w:ind w:left="1980" w:hanging="720"/>
      </w:pPr>
      <w:rPr>
        <w:rFonts w:hint="default"/>
        <w:b w:val="0"/>
        <w:u w:val="none"/>
      </w:rPr>
    </w:lvl>
    <w:lvl w:ilvl="4">
      <w:start w:val="1"/>
      <w:numFmt w:val="decimal"/>
      <w:lvlText w:val="%1.%2.%3.%4.%5"/>
      <w:lvlJc w:val="left"/>
      <w:pPr>
        <w:tabs>
          <w:tab w:val="num" w:pos="2760"/>
        </w:tabs>
        <w:ind w:left="2760" w:hanging="1080"/>
      </w:pPr>
      <w:rPr>
        <w:rFonts w:hint="default"/>
        <w:b w:val="0"/>
        <w:u w:val="none"/>
      </w:rPr>
    </w:lvl>
    <w:lvl w:ilvl="5">
      <w:start w:val="1"/>
      <w:numFmt w:val="decimal"/>
      <w:lvlText w:val="%1.%2.%3.%4.%5.%6"/>
      <w:lvlJc w:val="left"/>
      <w:pPr>
        <w:tabs>
          <w:tab w:val="num" w:pos="3180"/>
        </w:tabs>
        <w:ind w:left="3180" w:hanging="1080"/>
      </w:pPr>
      <w:rPr>
        <w:rFonts w:hint="default"/>
        <w:b w:val="0"/>
        <w:u w:val="none"/>
      </w:rPr>
    </w:lvl>
    <w:lvl w:ilvl="6">
      <w:start w:val="1"/>
      <w:numFmt w:val="decimal"/>
      <w:lvlText w:val="%1.%2.%3.%4.%5.%6.%7"/>
      <w:lvlJc w:val="left"/>
      <w:pPr>
        <w:tabs>
          <w:tab w:val="num" w:pos="3960"/>
        </w:tabs>
        <w:ind w:left="3960" w:hanging="1440"/>
      </w:pPr>
      <w:rPr>
        <w:rFonts w:hint="default"/>
        <w:b w:val="0"/>
        <w:u w:val="none"/>
      </w:rPr>
    </w:lvl>
    <w:lvl w:ilvl="7">
      <w:start w:val="1"/>
      <w:numFmt w:val="decimal"/>
      <w:lvlText w:val="%1.%2.%3.%4.%5.%6.%7.%8"/>
      <w:lvlJc w:val="left"/>
      <w:pPr>
        <w:tabs>
          <w:tab w:val="num" w:pos="4380"/>
        </w:tabs>
        <w:ind w:left="4380" w:hanging="1440"/>
      </w:pPr>
      <w:rPr>
        <w:rFonts w:hint="default"/>
        <w:b w:val="0"/>
        <w:u w:val="none"/>
      </w:rPr>
    </w:lvl>
    <w:lvl w:ilvl="8">
      <w:start w:val="1"/>
      <w:numFmt w:val="decimal"/>
      <w:lvlText w:val="%1.%2.%3.%4.%5.%6.%7.%8.%9"/>
      <w:lvlJc w:val="left"/>
      <w:pPr>
        <w:tabs>
          <w:tab w:val="num" w:pos="5160"/>
        </w:tabs>
        <w:ind w:left="5160" w:hanging="1800"/>
      </w:pPr>
      <w:rPr>
        <w:rFonts w:hint="default"/>
        <w:b w:val="0"/>
        <w:u w:val="none"/>
      </w:rPr>
    </w:lvl>
  </w:abstractNum>
  <w:abstractNum w:abstractNumId="11">
    <w:nsid w:val="2CBF4A95"/>
    <w:multiLevelType w:val="multilevel"/>
    <w:tmpl w:val="CF1E7006"/>
    <w:lvl w:ilvl="0">
      <w:start w:val="2"/>
      <w:numFmt w:val="decimal"/>
      <w:lvlText w:val="%1"/>
      <w:lvlJc w:val="left"/>
      <w:pPr>
        <w:tabs>
          <w:tab w:val="num" w:pos="420"/>
        </w:tabs>
        <w:ind w:left="420" w:hanging="420"/>
      </w:pPr>
      <w:rPr>
        <w:rFonts w:hint="default"/>
      </w:rPr>
    </w:lvl>
    <w:lvl w:ilvl="1">
      <w:start w:val="7"/>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nsid w:val="321B7806"/>
    <w:multiLevelType w:val="hybridMultilevel"/>
    <w:tmpl w:val="DCA664A2"/>
    <w:lvl w:ilvl="0" w:tplc="FFBEE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C6401F"/>
    <w:multiLevelType w:val="multilevel"/>
    <w:tmpl w:val="6B1A2AF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FA1E22"/>
    <w:multiLevelType w:val="hybridMultilevel"/>
    <w:tmpl w:val="73D41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AC301D"/>
    <w:multiLevelType w:val="multilevel"/>
    <w:tmpl w:val="03E84C5C"/>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16">
    <w:nsid w:val="3D4C449F"/>
    <w:multiLevelType w:val="multilevel"/>
    <w:tmpl w:val="51BC06F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7">
    <w:nsid w:val="409012E7"/>
    <w:multiLevelType w:val="multilevel"/>
    <w:tmpl w:val="B58E8682"/>
    <w:lvl w:ilvl="0">
      <w:start w:val="4"/>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80"/>
        </w:tabs>
        <w:ind w:left="780" w:hanging="360"/>
      </w:pPr>
      <w:rPr>
        <w:rFonts w:hint="default"/>
        <w:b w:val="0"/>
        <w:u w:val="none"/>
      </w:rPr>
    </w:lvl>
    <w:lvl w:ilvl="2">
      <w:start w:val="1"/>
      <w:numFmt w:val="decimal"/>
      <w:lvlText w:val="%1.%2.%3"/>
      <w:lvlJc w:val="left"/>
      <w:pPr>
        <w:tabs>
          <w:tab w:val="num" w:pos="1560"/>
        </w:tabs>
        <w:ind w:left="1560" w:hanging="720"/>
      </w:pPr>
      <w:rPr>
        <w:rFonts w:hint="default"/>
        <w:b w:val="0"/>
        <w:u w:val="none"/>
      </w:rPr>
    </w:lvl>
    <w:lvl w:ilvl="3">
      <w:start w:val="1"/>
      <w:numFmt w:val="decimal"/>
      <w:lvlText w:val="%1.%2.%3.%4"/>
      <w:lvlJc w:val="left"/>
      <w:pPr>
        <w:tabs>
          <w:tab w:val="num" w:pos="1980"/>
        </w:tabs>
        <w:ind w:left="1980" w:hanging="720"/>
      </w:pPr>
      <w:rPr>
        <w:rFonts w:hint="default"/>
        <w:b w:val="0"/>
        <w:u w:val="none"/>
      </w:rPr>
    </w:lvl>
    <w:lvl w:ilvl="4">
      <w:start w:val="1"/>
      <w:numFmt w:val="decimal"/>
      <w:lvlText w:val="%1.%2.%3.%4.%5"/>
      <w:lvlJc w:val="left"/>
      <w:pPr>
        <w:tabs>
          <w:tab w:val="num" w:pos="2760"/>
        </w:tabs>
        <w:ind w:left="2760" w:hanging="1080"/>
      </w:pPr>
      <w:rPr>
        <w:rFonts w:hint="default"/>
        <w:b w:val="0"/>
        <w:u w:val="none"/>
      </w:rPr>
    </w:lvl>
    <w:lvl w:ilvl="5">
      <w:start w:val="1"/>
      <w:numFmt w:val="decimal"/>
      <w:lvlText w:val="%1.%2.%3.%4.%5.%6"/>
      <w:lvlJc w:val="left"/>
      <w:pPr>
        <w:tabs>
          <w:tab w:val="num" w:pos="3180"/>
        </w:tabs>
        <w:ind w:left="3180" w:hanging="1080"/>
      </w:pPr>
      <w:rPr>
        <w:rFonts w:hint="default"/>
        <w:b w:val="0"/>
        <w:u w:val="none"/>
      </w:rPr>
    </w:lvl>
    <w:lvl w:ilvl="6">
      <w:start w:val="1"/>
      <w:numFmt w:val="decimal"/>
      <w:lvlText w:val="%1.%2.%3.%4.%5.%6.%7"/>
      <w:lvlJc w:val="left"/>
      <w:pPr>
        <w:tabs>
          <w:tab w:val="num" w:pos="3960"/>
        </w:tabs>
        <w:ind w:left="3960" w:hanging="1440"/>
      </w:pPr>
      <w:rPr>
        <w:rFonts w:hint="default"/>
        <w:b w:val="0"/>
        <w:u w:val="none"/>
      </w:rPr>
    </w:lvl>
    <w:lvl w:ilvl="7">
      <w:start w:val="1"/>
      <w:numFmt w:val="decimal"/>
      <w:lvlText w:val="%1.%2.%3.%4.%5.%6.%7.%8"/>
      <w:lvlJc w:val="left"/>
      <w:pPr>
        <w:tabs>
          <w:tab w:val="num" w:pos="4380"/>
        </w:tabs>
        <w:ind w:left="4380" w:hanging="1440"/>
      </w:pPr>
      <w:rPr>
        <w:rFonts w:hint="default"/>
        <w:b w:val="0"/>
        <w:u w:val="none"/>
      </w:rPr>
    </w:lvl>
    <w:lvl w:ilvl="8">
      <w:start w:val="1"/>
      <w:numFmt w:val="decimal"/>
      <w:lvlText w:val="%1.%2.%3.%4.%5.%6.%7.%8.%9"/>
      <w:lvlJc w:val="left"/>
      <w:pPr>
        <w:tabs>
          <w:tab w:val="num" w:pos="5160"/>
        </w:tabs>
        <w:ind w:left="5160" w:hanging="1800"/>
      </w:pPr>
      <w:rPr>
        <w:rFonts w:hint="default"/>
        <w:b w:val="0"/>
        <w:u w:val="none"/>
      </w:rPr>
    </w:lvl>
  </w:abstractNum>
  <w:abstractNum w:abstractNumId="18">
    <w:nsid w:val="431C3EE3"/>
    <w:multiLevelType w:val="multilevel"/>
    <w:tmpl w:val="F4CCC89E"/>
    <w:lvl w:ilvl="0">
      <w:start w:val="5"/>
      <w:numFmt w:val="decimal"/>
      <w:lvlText w:val="%1."/>
      <w:lvlJc w:val="left"/>
      <w:pPr>
        <w:tabs>
          <w:tab w:val="num" w:pos="720"/>
        </w:tabs>
        <w:ind w:left="720" w:hanging="360"/>
      </w:pPr>
      <w:rPr>
        <w:rFonts w:hint="default"/>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CBC06A0"/>
    <w:multiLevelType w:val="multilevel"/>
    <w:tmpl w:val="C824A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FE2A94"/>
    <w:multiLevelType w:val="hybridMultilevel"/>
    <w:tmpl w:val="EEE459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543F33"/>
    <w:multiLevelType w:val="multilevel"/>
    <w:tmpl w:val="7F369E20"/>
    <w:lvl w:ilvl="0">
      <w:start w:val="1"/>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nsid w:val="55B71DC6"/>
    <w:multiLevelType w:val="multilevel"/>
    <w:tmpl w:val="E10E59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3">
    <w:nsid w:val="5A5702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5CF43478"/>
    <w:multiLevelType w:val="hybridMultilevel"/>
    <w:tmpl w:val="475C00C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465375"/>
    <w:multiLevelType w:val="hybridMultilevel"/>
    <w:tmpl w:val="67CEA33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4F4F51"/>
    <w:multiLevelType w:val="multilevel"/>
    <w:tmpl w:val="3C22629E"/>
    <w:lvl w:ilvl="0">
      <w:start w:val="1"/>
      <w:numFmt w:val="decimal"/>
      <w:lvlText w:val="%1"/>
      <w:lvlJc w:val="left"/>
      <w:pPr>
        <w:ind w:left="360" w:hanging="360"/>
      </w:pPr>
      <w:rPr>
        <w:rFonts w:hint="default"/>
      </w:rPr>
    </w:lvl>
    <w:lvl w:ilvl="1">
      <w:start w:val="8"/>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7">
    <w:nsid w:val="653A3F10"/>
    <w:multiLevelType w:val="hybridMultilevel"/>
    <w:tmpl w:val="2FBA49A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DF3464"/>
    <w:multiLevelType w:val="hybridMultilevel"/>
    <w:tmpl w:val="AF7EF1C4"/>
    <w:lvl w:ilvl="0" w:tplc="DEF288E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930CA0"/>
    <w:multiLevelType w:val="hybridMultilevel"/>
    <w:tmpl w:val="A2BC944A"/>
    <w:lvl w:ilvl="0" w:tplc="CCF08708">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0">
    <w:nsid w:val="721A1A9C"/>
    <w:multiLevelType w:val="multilevel"/>
    <w:tmpl w:val="475C00CC"/>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8F77AB"/>
    <w:multiLevelType w:val="multilevel"/>
    <w:tmpl w:val="51BC06F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2">
    <w:nsid w:val="75050472"/>
    <w:multiLevelType w:val="multilevel"/>
    <w:tmpl w:val="9592A1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6142A65"/>
    <w:multiLevelType w:val="multilevel"/>
    <w:tmpl w:val="2DF21A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6F03487"/>
    <w:multiLevelType w:val="multilevel"/>
    <w:tmpl w:val="97A05EEE"/>
    <w:lvl w:ilvl="0">
      <w:start w:val="1"/>
      <w:numFmt w:val="decimal"/>
      <w:lvlText w:val="%1"/>
      <w:lvlJc w:val="left"/>
      <w:pPr>
        <w:tabs>
          <w:tab w:val="num" w:pos="360"/>
        </w:tabs>
        <w:ind w:left="360" w:hanging="360"/>
      </w:pPr>
      <w:rPr>
        <w:rFonts w:hint="default"/>
        <w:b w:val="0"/>
        <w:u w:val="none"/>
      </w:rPr>
    </w:lvl>
    <w:lvl w:ilvl="1">
      <w:start w:val="9"/>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35">
    <w:nsid w:val="7A822916"/>
    <w:multiLevelType w:val="hybridMultilevel"/>
    <w:tmpl w:val="AB544818"/>
    <w:lvl w:ilvl="0" w:tplc="6BFE7360">
      <w:start w:val="1"/>
      <w:numFmt w:val="bullet"/>
      <w:lvlText w:val="-"/>
      <w:lvlJc w:val="left"/>
      <w:pPr>
        <w:ind w:left="720" w:hanging="360"/>
      </w:pPr>
      <w:rPr>
        <w:rFonts w:ascii="Times New Roman" w:eastAsia="ZapfDingbat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196FF6"/>
    <w:multiLevelType w:val="multilevel"/>
    <w:tmpl w:val="72269130"/>
    <w:lvl w:ilvl="0">
      <w:start w:val="4"/>
      <w:numFmt w:val="decimal"/>
      <w:lvlText w:val="%1"/>
      <w:lvlJc w:val="left"/>
      <w:pPr>
        <w:ind w:left="360" w:hanging="360"/>
      </w:pPr>
      <w:rPr>
        <w:rFonts w:hint="default"/>
        <w:b/>
      </w:rPr>
    </w:lvl>
    <w:lvl w:ilvl="1">
      <w:start w:val="1"/>
      <w:numFmt w:val="decimal"/>
      <w:lvlText w:val="%1.%2"/>
      <w:lvlJc w:val="left"/>
      <w:pPr>
        <w:ind w:left="1140" w:hanging="360"/>
      </w:pPr>
      <w:rPr>
        <w:rFonts w:hint="default"/>
        <w:b w:val="0"/>
        <w:i w:val="0"/>
        <w:sz w:val="24"/>
        <w:szCs w:val="24"/>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37">
    <w:nsid w:val="7FBE60FD"/>
    <w:multiLevelType w:val="hybridMultilevel"/>
    <w:tmpl w:val="7F7EAB98"/>
    <w:lvl w:ilvl="0" w:tplc="30DA7A12">
      <w:start w:val="5"/>
      <w:numFmt w:val="decimal"/>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9"/>
  </w:num>
  <w:num w:numId="2">
    <w:abstractNumId w:val="7"/>
  </w:num>
  <w:num w:numId="3">
    <w:abstractNumId w:val="0"/>
  </w:num>
  <w:num w:numId="4">
    <w:abstractNumId w:val="20"/>
  </w:num>
  <w:num w:numId="5">
    <w:abstractNumId w:val="28"/>
  </w:num>
  <w:num w:numId="6">
    <w:abstractNumId w:val="2"/>
  </w:num>
  <w:num w:numId="7">
    <w:abstractNumId w:val="4"/>
  </w:num>
  <w:num w:numId="8">
    <w:abstractNumId w:val="22"/>
  </w:num>
  <w:num w:numId="9">
    <w:abstractNumId w:val="5"/>
  </w:num>
  <w:num w:numId="10">
    <w:abstractNumId w:val="31"/>
  </w:num>
  <w:num w:numId="11">
    <w:abstractNumId w:val="6"/>
  </w:num>
  <w:num w:numId="12">
    <w:abstractNumId w:val="27"/>
  </w:num>
  <w:num w:numId="13">
    <w:abstractNumId w:val="10"/>
  </w:num>
  <w:num w:numId="14">
    <w:abstractNumId w:val="17"/>
  </w:num>
  <w:num w:numId="15">
    <w:abstractNumId w:val="24"/>
  </w:num>
  <w:num w:numId="16">
    <w:abstractNumId w:val="3"/>
  </w:num>
  <w:num w:numId="17">
    <w:abstractNumId w:val="16"/>
  </w:num>
  <w:num w:numId="18">
    <w:abstractNumId w:val="30"/>
  </w:num>
  <w:num w:numId="19">
    <w:abstractNumId w:val="37"/>
  </w:num>
  <w:num w:numId="20">
    <w:abstractNumId w:val="18"/>
  </w:num>
  <w:num w:numId="21">
    <w:abstractNumId w:val="19"/>
  </w:num>
  <w:num w:numId="22">
    <w:abstractNumId w:val="13"/>
  </w:num>
  <w:num w:numId="23">
    <w:abstractNumId w:val="9"/>
  </w:num>
  <w:num w:numId="24">
    <w:abstractNumId w:val="36"/>
  </w:num>
  <w:num w:numId="25">
    <w:abstractNumId w:val="12"/>
  </w:num>
  <w:num w:numId="26">
    <w:abstractNumId w:val="34"/>
  </w:num>
  <w:num w:numId="27">
    <w:abstractNumId w:val="11"/>
  </w:num>
  <w:num w:numId="28">
    <w:abstractNumId w:val="1"/>
  </w:num>
  <w:num w:numId="29">
    <w:abstractNumId w:val="21"/>
  </w:num>
  <w:num w:numId="30">
    <w:abstractNumId w:val="26"/>
  </w:num>
  <w:num w:numId="31">
    <w:abstractNumId w:val="14"/>
  </w:num>
  <w:num w:numId="32">
    <w:abstractNumId w:val="35"/>
  </w:num>
  <w:num w:numId="33">
    <w:abstractNumId w:val="8"/>
  </w:num>
  <w:num w:numId="34">
    <w:abstractNumId w:val="23"/>
  </w:num>
  <w:num w:numId="35">
    <w:abstractNumId w:val="33"/>
  </w:num>
  <w:num w:numId="36">
    <w:abstractNumId w:val="15"/>
  </w:num>
  <w:num w:numId="37">
    <w:abstractNumId w:val="32"/>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AA1F79"/>
    <w:rsid w:val="0003732C"/>
    <w:rsid w:val="000E2F36"/>
    <w:rsid w:val="000F3B1D"/>
    <w:rsid w:val="001549E1"/>
    <w:rsid w:val="00182D03"/>
    <w:rsid w:val="001A4FD4"/>
    <w:rsid w:val="001C220A"/>
    <w:rsid w:val="002949E4"/>
    <w:rsid w:val="002B6455"/>
    <w:rsid w:val="003217BC"/>
    <w:rsid w:val="00326964"/>
    <w:rsid w:val="00341C94"/>
    <w:rsid w:val="0037606D"/>
    <w:rsid w:val="003D1F2A"/>
    <w:rsid w:val="003D6B7F"/>
    <w:rsid w:val="0040645B"/>
    <w:rsid w:val="00443037"/>
    <w:rsid w:val="00445A94"/>
    <w:rsid w:val="004722C6"/>
    <w:rsid w:val="00487C02"/>
    <w:rsid w:val="004C3909"/>
    <w:rsid w:val="00501C51"/>
    <w:rsid w:val="005137F6"/>
    <w:rsid w:val="00520FF3"/>
    <w:rsid w:val="0052176E"/>
    <w:rsid w:val="00532BF9"/>
    <w:rsid w:val="005526AA"/>
    <w:rsid w:val="005765A5"/>
    <w:rsid w:val="00594433"/>
    <w:rsid w:val="005A2214"/>
    <w:rsid w:val="005E2593"/>
    <w:rsid w:val="00650C69"/>
    <w:rsid w:val="00690047"/>
    <w:rsid w:val="006B0ED9"/>
    <w:rsid w:val="006B18DA"/>
    <w:rsid w:val="00723606"/>
    <w:rsid w:val="00780F45"/>
    <w:rsid w:val="0078543F"/>
    <w:rsid w:val="00794CDF"/>
    <w:rsid w:val="007A665C"/>
    <w:rsid w:val="007F719C"/>
    <w:rsid w:val="00876441"/>
    <w:rsid w:val="008A1173"/>
    <w:rsid w:val="008C1D3F"/>
    <w:rsid w:val="008E47B7"/>
    <w:rsid w:val="009252F6"/>
    <w:rsid w:val="00981224"/>
    <w:rsid w:val="009C782B"/>
    <w:rsid w:val="00A05512"/>
    <w:rsid w:val="00A2017E"/>
    <w:rsid w:val="00A2760D"/>
    <w:rsid w:val="00A60971"/>
    <w:rsid w:val="00A6414A"/>
    <w:rsid w:val="00AA1F79"/>
    <w:rsid w:val="00AB5898"/>
    <w:rsid w:val="00AC565D"/>
    <w:rsid w:val="00AC5F4A"/>
    <w:rsid w:val="00AD5B78"/>
    <w:rsid w:val="00AE409F"/>
    <w:rsid w:val="00AF2CFB"/>
    <w:rsid w:val="00B5632C"/>
    <w:rsid w:val="00B66E4C"/>
    <w:rsid w:val="00C03435"/>
    <w:rsid w:val="00C03556"/>
    <w:rsid w:val="00C1427B"/>
    <w:rsid w:val="00C77966"/>
    <w:rsid w:val="00CB26A3"/>
    <w:rsid w:val="00CC3424"/>
    <w:rsid w:val="00CC462F"/>
    <w:rsid w:val="00CC7D7A"/>
    <w:rsid w:val="00CD79FA"/>
    <w:rsid w:val="00CF0D2F"/>
    <w:rsid w:val="00D6486E"/>
    <w:rsid w:val="00DF6C3C"/>
    <w:rsid w:val="00E04BF9"/>
    <w:rsid w:val="00E453A0"/>
    <w:rsid w:val="00E57EE4"/>
    <w:rsid w:val="00E63593"/>
    <w:rsid w:val="00E90D1F"/>
    <w:rsid w:val="00EB6541"/>
    <w:rsid w:val="00EE35CB"/>
    <w:rsid w:val="00F05EFC"/>
    <w:rsid w:val="00F12F1D"/>
    <w:rsid w:val="00F434C6"/>
    <w:rsid w:val="00F724E2"/>
    <w:rsid w:val="00F76F0A"/>
    <w:rsid w:val="00F97FE5"/>
    <w:rsid w:val="00FB048F"/>
    <w:rsid w:val="00FB4121"/>
    <w:rsid w:val="00FF00E5"/>
    <w:rsid w:val="00FF0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98"/>
    <w:rPr>
      <w:sz w:val="24"/>
      <w:szCs w:val="24"/>
      <w:lang w:val="en-GB"/>
    </w:rPr>
  </w:style>
  <w:style w:type="paragraph" w:styleId="Heading1">
    <w:name w:val="heading 1"/>
    <w:basedOn w:val="Normal"/>
    <w:next w:val="Normal"/>
    <w:link w:val="Heading1Char"/>
    <w:qFormat/>
    <w:rsid w:val="008E47B7"/>
    <w:pPr>
      <w:keepNext/>
      <w:jc w:val="both"/>
      <w:outlineLvl w:val="0"/>
    </w:pPr>
    <w:rPr>
      <w:sz w:val="28"/>
      <w:lang w:val="en-US"/>
    </w:rPr>
  </w:style>
  <w:style w:type="paragraph" w:styleId="Heading2">
    <w:name w:val="heading 2"/>
    <w:basedOn w:val="Normal"/>
    <w:next w:val="Normal"/>
    <w:link w:val="Heading2Char"/>
    <w:qFormat/>
    <w:rsid w:val="008E47B7"/>
    <w:pPr>
      <w:keepNext/>
      <w:outlineLvl w:val="1"/>
    </w:pPr>
    <w:rPr>
      <w:b/>
      <w:bCs/>
      <w:u w:val="single"/>
      <w:lang w:val="en-US"/>
    </w:rPr>
  </w:style>
  <w:style w:type="paragraph" w:styleId="Heading3">
    <w:name w:val="heading 3"/>
    <w:basedOn w:val="Normal"/>
    <w:next w:val="Normal"/>
    <w:link w:val="Heading3Char"/>
    <w:qFormat/>
    <w:rsid w:val="008E47B7"/>
    <w:pPr>
      <w:keepNext/>
      <w:jc w:val="both"/>
      <w:outlineLvl w:val="2"/>
    </w:pPr>
    <w:rPr>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B5898"/>
    <w:pPr>
      <w:jc w:val="both"/>
    </w:pPr>
  </w:style>
  <w:style w:type="character" w:styleId="Hyperlink">
    <w:name w:val="Hyperlink"/>
    <w:basedOn w:val="DefaultParagraphFont"/>
    <w:semiHidden/>
    <w:rsid w:val="00AB5898"/>
    <w:rPr>
      <w:color w:val="0000FF"/>
      <w:u w:val="single"/>
    </w:rPr>
  </w:style>
  <w:style w:type="paragraph" w:styleId="Footer">
    <w:name w:val="footer"/>
    <w:basedOn w:val="Normal"/>
    <w:semiHidden/>
    <w:rsid w:val="00AB5898"/>
    <w:pPr>
      <w:tabs>
        <w:tab w:val="center" w:pos="4320"/>
        <w:tab w:val="right" w:pos="8640"/>
      </w:tabs>
    </w:pPr>
  </w:style>
  <w:style w:type="character" w:styleId="PageNumber">
    <w:name w:val="page number"/>
    <w:basedOn w:val="DefaultParagraphFont"/>
    <w:semiHidden/>
    <w:rsid w:val="00AB5898"/>
  </w:style>
  <w:style w:type="paragraph" w:styleId="ListParagraph">
    <w:name w:val="List Paragraph"/>
    <w:basedOn w:val="Normal"/>
    <w:qFormat/>
    <w:rsid w:val="00AB5898"/>
    <w:pPr>
      <w:ind w:left="720"/>
    </w:pPr>
  </w:style>
  <w:style w:type="paragraph" w:styleId="BodyTextIndent">
    <w:name w:val="Body Text Indent"/>
    <w:basedOn w:val="Normal"/>
    <w:link w:val="BodyTextIndentChar"/>
    <w:uiPriority w:val="99"/>
    <w:semiHidden/>
    <w:unhideWhenUsed/>
    <w:rsid w:val="008E47B7"/>
    <w:pPr>
      <w:spacing w:after="120"/>
      <w:ind w:left="283"/>
    </w:pPr>
  </w:style>
  <w:style w:type="character" w:customStyle="1" w:styleId="BodyTextIndentChar">
    <w:name w:val="Body Text Indent Char"/>
    <w:basedOn w:val="DefaultParagraphFont"/>
    <w:link w:val="BodyTextIndent"/>
    <w:uiPriority w:val="99"/>
    <w:semiHidden/>
    <w:rsid w:val="008E47B7"/>
    <w:rPr>
      <w:sz w:val="24"/>
      <w:szCs w:val="24"/>
      <w:lang w:val="en-GB"/>
    </w:rPr>
  </w:style>
  <w:style w:type="character" w:customStyle="1" w:styleId="Heading1Char">
    <w:name w:val="Heading 1 Char"/>
    <w:basedOn w:val="DefaultParagraphFont"/>
    <w:link w:val="Heading1"/>
    <w:rsid w:val="008E47B7"/>
    <w:rPr>
      <w:sz w:val="28"/>
      <w:szCs w:val="24"/>
    </w:rPr>
  </w:style>
  <w:style w:type="character" w:customStyle="1" w:styleId="Heading2Char">
    <w:name w:val="Heading 2 Char"/>
    <w:basedOn w:val="DefaultParagraphFont"/>
    <w:link w:val="Heading2"/>
    <w:rsid w:val="008E47B7"/>
    <w:rPr>
      <w:b/>
      <w:bCs/>
      <w:sz w:val="24"/>
      <w:szCs w:val="24"/>
      <w:u w:val="single"/>
    </w:rPr>
  </w:style>
  <w:style w:type="character" w:customStyle="1" w:styleId="Heading3Char">
    <w:name w:val="Heading 3 Char"/>
    <w:basedOn w:val="DefaultParagraphFont"/>
    <w:link w:val="Heading3"/>
    <w:rsid w:val="008E47B7"/>
    <w:rPr>
      <w:sz w:val="28"/>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6924</Words>
  <Characters>39468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Colaiste Eanna</vt:lpstr>
    </vt:vector>
  </TitlesOfParts>
  <Company>Colaiste Eanna</Company>
  <LinksUpToDate>false</LinksUpToDate>
  <CharactersWithSpaces>46300</CharactersWithSpaces>
  <SharedDoc>false</SharedDoc>
  <HLinks>
    <vt:vector size="6" baseType="variant">
      <vt:variant>
        <vt:i4>1900646</vt:i4>
      </vt:variant>
      <vt:variant>
        <vt:i4>0</vt:i4>
      </vt:variant>
      <vt:variant>
        <vt:i4>0</vt:i4>
      </vt:variant>
      <vt:variant>
        <vt:i4>5</vt:i4>
      </vt:variant>
      <vt:variant>
        <vt:lpwstr>mailto:secretary@colaiste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Colaiste Eanna</dc:title>
  <dc:subject/>
  <dc:creator>Breandan Vaughan</dc:creator>
  <cp:keywords/>
  <dc:description/>
  <cp:lastModifiedBy>John O'Sullivan</cp:lastModifiedBy>
  <cp:revision>6</cp:revision>
  <cp:lastPrinted>2011-02-15T14:30:00Z</cp:lastPrinted>
  <dcterms:created xsi:type="dcterms:W3CDTF">2011-01-20T09:30:00Z</dcterms:created>
  <dcterms:modified xsi:type="dcterms:W3CDTF">2011-02-15T14:31:00Z</dcterms:modified>
</cp:coreProperties>
</file>